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D545" w14:textId="77777777" w:rsidR="0029714A" w:rsidRDefault="0029714A" w:rsidP="00E24672">
      <w:pPr>
        <w:pStyle w:val="Rahmeninhalt"/>
        <w:framePr w:w="227" w:h="420" w:hRule="exact" w:wrap="notBeside" w:vAnchor="page" w:hAnchor="page" w:x="438" w:y="5955" w:anchorLock="1"/>
        <w:pBdr>
          <w:top w:val="single" w:sz="2" w:space="0" w:color="000000"/>
        </w:pBdr>
      </w:pPr>
      <w:r>
        <w:tab/>
      </w:r>
    </w:p>
    <w:p w14:paraId="7536F758" w14:textId="77777777" w:rsidR="00267A91" w:rsidRDefault="00267A91" w:rsidP="00161DC1">
      <w:pPr>
        <w:tabs>
          <w:tab w:val="left" w:pos="6660"/>
        </w:tabs>
        <w:rPr>
          <w:rFonts w:asciiTheme="minorHAnsi" w:hAnsiTheme="minorHAnsi" w:cstheme="minorHAnsi"/>
          <w:sz w:val="24"/>
          <w:szCs w:val="24"/>
        </w:rPr>
      </w:pPr>
    </w:p>
    <w:p w14:paraId="498DAD09" w14:textId="43991356" w:rsidR="00EB6181" w:rsidRDefault="00EB6181" w:rsidP="00161DC1">
      <w:pPr>
        <w:tabs>
          <w:tab w:val="left" w:pos="6660"/>
        </w:tabs>
        <w:rPr>
          <w:rFonts w:asciiTheme="minorHAnsi" w:hAnsiTheme="minorHAnsi" w:cstheme="minorHAnsi"/>
          <w:sz w:val="24"/>
          <w:szCs w:val="24"/>
        </w:rPr>
      </w:pPr>
      <w:r>
        <w:rPr>
          <w:rFonts w:asciiTheme="minorHAnsi" w:hAnsiTheme="minorHAnsi" w:cstheme="minorHAnsi"/>
          <w:sz w:val="24"/>
          <w:szCs w:val="24"/>
        </w:rPr>
        <w:tab/>
        <w:t xml:space="preserve">           Ennigerloh</w:t>
      </w:r>
      <w:r w:rsidR="009967F2">
        <w:rPr>
          <w:rFonts w:asciiTheme="minorHAnsi" w:hAnsiTheme="minorHAnsi" w:cstheme="minorHAnsi"/>
          <w:sz w:val="24"/>
          <w:szCs w:val="24"/>
        </w:rPr>
        <w:t xml:space="preserve">, 13. </w:t>
      </w:r>
      <w:r>
        <w:rPr>
          <w:rFonts w:asciiTheme="minorHAnsi" w:hAnsiTheme="minorHAnsi" w:cstheme="minorHAnsi"/>
          <w:sz w:val="24"/>
          <w:szCs w:val="24"/>
        </w:rPr>
        <w:t>August 2024</w:t>
      </w:r>
    </w:p>
    <w:p w14:paraId="58BBD969" w14:textId="77777777" w:rsidR="00267A91" w:rsidRDefault="00267A91" w:rsidP="00161DC1">
      <w:pPr>
        <w:tabs>
          <w:tab w:val="left" w:pos="6660"/>
        </w:tabs>
        <w:rPr>
          <w:rFonts w:asciiTheme="minorHAnsi" w:hAnsiTheme="minorHAnsi" w:cstheme="minorHAnsi"/>
          <w:sz w:val="24"/>
          <w:szCs w:val="24"/>
        </w:rPr>
      </w:pPr>
    </w:p>
    <w:p w14:paraId="17BB395F" w14:textId="77777777" w:rsidR="00CD3F78" w:rsidRPr="00CD3F78" w:rsidRDefault="00CD3F78" w:rsidP="00CD3F78">
      <w:pPr>
        <w:tabs>
          <w:tab w:val="left" w:pos="6660"/>
        </w:tabs>
        <w:jc w:val="center"/>
        <w:rPr>
          <w:rFonts w:ascii="Calibri" w:hAnsi="Calibri" w:cs="Calibri"/>
          <w:color w:val="4472C4"/>
          <w:sz w:val="24"/>
          <w:szCs w:val="24"/>
        </w:rPr>
      </w:pPr>
      <w:r w:rsidRPr="00CD3F78">
        <w:rPr>
          <w:rFonts w:ascii="Comic Sans MS" w:hAnsi="Comic Sans MS"/>
          <w:color w:val="4472C4"/>
          <w:sz w:val="24"/>
          <w:szCs w:val="24"/>
        </w:rPr>
        <w:t>Herzliche Einladung zur Erstkommunionvorbereitung</w:t>
      </w:r>
    </w:p>
    <w:p w14:paraId="04949D20" w14:textId="77777777" w:rsidR="00CD3F78" w:rsidRPr="00CD3F78" w:rsidRDefault="00CD3F78" w:rsidP="00CD3F78">
      <w:pPr>
        <w:tabs>
          <w:tab w:val="left" w:pos="6660"/>
        </w:tabs>
        <w:rPr>
          <w:rFonts w:ascii="Calibri" w:hAnsi="Calibri" w:cs="Calibri"/>
          <w:sz w:val="24"/>
          <w:szCs w:val="24"/>
        </w:rPr>
      </w:pPr>
    </w:p>
    <w:p w14:paraId="3D87C1B1" w14:textId="7099E78D" w:rsidR="00FD7A55" w:rsidRDefault="00FD7A55" w:rsidP="00CD3F78">
      <w:pPr>
        <w:tabs>
          <w:tab w:val="left" w:pos="6660"/>
        </w:tabs>
        <w:rPr>
          <w:rFonts w:ascii="Comic Sans MS" w:hAnsi="Comic Sans MS"/>
          <w:sz w:val="24"/>
          <w:szCs w:val="24"/>
        </w:rPr>
      </w:pPr>
      <w:r>
        <w:rPr>
          <w:rFonts w:ascii="Comic Sans MS" w:hAnsi="Comic Sans MS"/>
          <w:sz w:val="24"/>
          <w:szCs w:val="24"/>
        </w:rPr>
        <w:t>Liebe</w:t>
      </w:r>
      <w:r w:rsidR="00AB3361">
        <w:rPr>
          <w:rFonts w:ascii="Comic Sans MS" w:hAnsi="Comic Sans MS"/>
          <w:sz w:val="24"/>
          <w:szCs w:val="24"/>
        </w:rPr>
        <w:t>s</w:t>
      </w:r>
      <w:r>
        <w:rPr>
          <w:rFonts w:ascii="Comic Sans MS" w:hAnsi="Comic Sans MS"/>
          <w:sz w:val="24"/>
          <w:szCs w:val="24"/>
        </w:rPr>
        <w:t xml:space="preserve"> angehende</w:t>
      </w:r>
      <w:r w:rsidR="003A6F15">
        <w:rPr>
          <w:rFonts w:ascii="Comic Sans MS" w:hAnsi="Comic Sans MS"/>
          <w:sz w:val="24"/>
          <w:szCs w:val="24"/>
        </w:rPr>
        <w:t>s</w:t>
      </w:r>
      <w:r>
        <w:rPr>
          <w:rFonts w:ascii="Comic Sans MS" w:hAnsi="Comic Sans MS"/>
          <w:sz w:val="24"/>
          <w:szCs w:val="24"/>
        </w:rPr>
        <w:t xml:space="preserve"> Erstkommunionkind,</w:t>
      </w:r>
    </w:p>
    <w:p w14:paraId="7B3A71FF" w14:textId="51FEF848" w:rsidR="00CD3F78" w:rsidRPr="00CD3F78" w:rsidRDefault="00CD3F78" w:rsidP="00CD3F78">
      <w:pPr>
        <w:tabs>
          <w:tab w:val="left" w:pos="6660"/>
        </w:tabs>
        <w:rPr>
          <w:rFonts w:ascii="Comic Sans MS" w:hAnsi="Comic Sans MS"/>
          <w:sz w:val="24"/>
          <w:szCs w:val="24"/>
        </w:rPr>
      </w:pPr>
      <w:r w:rsidRPr="00CD3F78">
        <w:rPr>
          <w:rFonts w:ascii="Comic Sans MS" w:hAnsi="Comic Sans MS"/>
          <w:sz w:val="24"/>
          <w:szCs w:val="24"/>
        </w:rPr>
        <w:t xml:space="preserve">liebe Eltern, </w:t>
      </w:r>
    </w:p>
    <w:p w14:paraId="37B4C1C9" w14:textId="77777777" w:rsidR="00FD7A55" w:rsidRDefault="00FD7A55" w:rsidP="00CD3F78">
      <w:pPr>
        <w:tabs>
          <w:tab w:val="left" w:pos="6660"/>
        </w:tabs>
        <w:rPr>
          <w:rFonts w:ascii="Comic Sans MS" w:hAnsi="Comic Sans MS"/>
          <w:sz w:val="24"/>
          <w:szCs w:val="24"/>
        </w:rPr>
      </w:pPr>
    </w:p>
    <w:p w14:paraId="4A387694" w14:textId="3F65702C" w:rsidR="00CD3F78" w:rsidRPr="00CD3F78" w:rsidRDefault="00CD3F78" w:rsidP="00004514">
      <w:pPr>
        <w:tabs>
          <w:tab w:val="left" w:pos="6660"/>
        </w:tabs>
        <w:rPr>
          <w:rFonts w:ascii="Comic Sans MS" w:hAnsi="Comic Sans MS"/>
          <w:sz w:val="24"/>
          <w:szCs w:val="24"/>
        </w:rPr>
      </w:pPr>
      <w:r w:rsidRPr="00CD3F78">
        <w:rPr>
          <w:rFonts w:ascii="Comic Sans MS" w:hAnsi="Comic Sans MS"/>
          <w:sz w:val="24"/>
          <w:szCs w:val="24"/>
        </w:rPr>
        <w:t xml:space="preserve">hiermit möchten wir </w:t>
      </w:r>
      <w:r w:rsidR="00AB3361">
        <w:rPr>
          <w:rFonts w:ascii="Comic Sans MS" w:hAnsi="Comic Sans MS"/>
          <w:sz w:val="24"/>
          <w:szCs w:val="24"/>
        </w:rPr>
        <w:t>D</w:t>
      </w:r>
      <w:r w:rsidR="00FD7A55">
        <w:rPr>
          <w:rFonts w:ascii="Comic Sans MS" w:hAnsi="Comic Sans MS"/>
          <w:sz w:val="24"/>
          <w:szCs w:val="24"/>
        </w:rPr>
        <w:t xml:space="preserve">ich und </w:t>
      </w:r>
      <w:r w:rsidR="00AB3361">
        <w:rPr>
          <w:rFonts w:ascii="Comic Sans MS" w:hAnsi="Comic Sans MS"/>
          <w:sz w:val="24"/>
          <w:szCs w:val="24"/>
        </w:rPr>
        <w:t>Deine Eltern</w:t>
      </w:r>
      <w:r w:rsidR="00FD7A55">
        <w:rPr>
          <w:rFonts w:ascii="Comic Sans MS" w:hAnsi="Comic Sans MS"/>
          <w:sz w:val="24"/>
          <w:szCs w:val="24"/>
        </w:rPr>
        <w:t xml:space="preserve"> </w:t>
      </w:r>
      <w:r w:rsidRPr="00CD3F78">
        <w:rPr>
          <w:rFonts w:ascii="Comic Sans MS" w:hAnsi="Comic Sans MS"/>
          <w:sz w:val="24"/>
          <w:szCs w:val="24"/>
        </w:rPr>
        <w:t xml:space="preserve">herzlich zur Vorbereitung auf die Erstkommunion einladen! In dieser Vorbereitung wollen wir </w:t>
      </w:r>
      <w:r w:rsidR="00FD7A55">
        <w:rPr>
          <w:rFonts w:ascii="Comic Sans MS" w:hAnsi="Comic Sans MS"/>
          <w:sz w:val="24"/>
          <w:szCs w:val="24"/>
        </w:rPr>
        <w:t xml:space="preserve">mit dir </w:t>
      </w:r>
      <w:r w:rsidRPr="00CD3F78">
        <w:rPr>
          <w:rFonts w:ascii="Comic Sans MS" w:hAnsi="Comic Sans MS"/>
          <w:sz w:val="24"/>
          <w:szCs w:val="24"/>
        </w:rPr>
        <w:t xml:space="preserve">gemeinsam den christlichen Glauben näher kennenlernen und schauen, was dieser Glaube mit unserem Leben zu tun hat. </w:t>
      </w:r>
    </w:p>
    <w:p w14:paraId="7329EDEB" w14:textId="77777777" w:rsidR="00CD3F78" w:rsidRPr="00CD3F78" w:rsidRDefault="00CD3F78" w:rsidP="00CD3F78">
      <w:pPr>
        <w:tabs>
          <w:tab w:val="left" w:pos="6660"/>
        </w:tabs>
        <w:rPr>
          <w:rFonts w:ascii="Comic Sans MS" w:hAnsi="Comic Sans MS"/>
          <w:sz w:val="24"/>
          <w:szCs w:val="24"/>
        </w:rPr>
      </w:pPr>
      <w:r w:rsidRPr="00CD3F78">
        <w:rPr>
          <w:rFonts w:ascii="Comic Sans MS" w:hAnsi="Comic Sans MS"/>
          <w:sz w:val="24"/>
          <w:szCs w:val="24"/>
        </w:rPr>
        <w:t xml:space="preserve">Neben uns Seelsorger*innen wirst du Personen aus der Bibel kennenlernen, Geschichten aus dem Leben von Jesus und seinen Freunden hören und in den Festen des Kirchenjahres einen ganz anderen, vielleicht sogar neuen Blick auf das Leben finden. </w:t>
      </w:r>
    </w:p>
    <w:p w14:paraId="3CBF401F" w14:textId="77777777" w:rsidR="00004514" w:rsidRDefault="00CD3F78" w:rsidP="00CD3F78">
      <w:pPr>
        <w:tabs>
          <w:tab w:val="left" w:pos="6660"/>
        </w:tabs>
        <w:rPr>
          <w:rFonts w:ascii="Comic Sans MS" w:hAnsi="Comic Sans MS"/>
          <w:sz w:val="24"/>
          <w:szCs w:val="24"/>
        </w:rPr>
      </w:pPr>
      <w:r w:rsidRPr="00CD3F78">
        <w:rPr>
          <w:rFonts w:ascii="Comic Sans MS" w:hAnsi="Comic Sans MS"/>
          <w:sz w:val="24"/>
          <w:szCs w:val="24"/>
        </w:rPr>
        <w:t>Am Ende dieser Vorbereitung empfängst du dann zum ersten Mal den Leib Christi – das klingt jetzt noch eigenartig, aber du wirst schon sehen, es lohnt sich!</w:t>
      </w:r>
      <w:r w:rsidR="00F34A9B">
        <w:rPr>
          <w:rFonts w:ascii="Comic Sans MS" w:hAnsi="Comic Sans MS"/>
          <w:sz w:val="24"/>
          <w:szCs w:val="24"/>
        </w:rPr>
        <w:t xml:space="preserve"> </w:t>
      </w:r>
    </w:p>
    <w:p w14:paraId="2A994EA0" w14:textId="3446F0DA" w:rsidR="00CD3F78" w:rsidRPr="00004514" w:rsidRDefault="00F34A9B" w:rsidP="00CD3F78">
      <w:pPr>
        <w:tabs>
          <w:tab w:val="left" w:pos="6660"/>
        </w:tabs>
        <w:rPr>
          <w:rFonts w:ascii="Comic Sans MS" w:hAnsi="Comic Sans MS" w:cs="Calibri"/>
          <w:b/>
          <w:bCs/>
          <w:sz w:val="24"/>
          <w:szCs w:val="24"/>
        </w:rPr>
      </w:pPr>
      <w:r w:rsidRPr="00004514">
        <w:rPr>
          <w:rFonts w:ascii="Comic Sans MS" w:hAnsi="Comic Sans MS"/>
          <w:b/>
          <w:bCs/>
          <w:sz w:val="24"/>
          <w:szCs w:val="24"/>
        </w:rPr>
        <w:t>Die Feier</w:t>
      </w:r>
      <w:r w:rsidR="00004514" w:rsidRPr="00004514">
        <w:rPr>
          <w:rFonts w:ascii="Comic Sans MS" w:hAnsi="Comic Sans MS"/>
          <w:b/>
          <w:bCs/>
          <w:sz w:val="24"/>
          <w:szCs w:val="24"/>
        </w:rPr>
        <w:t xml:space="preserve"> der Erstkommunion</w:t>
      </w:r>
      <w:r w:rsidRPr="00004514">
        <w:rPr>
          <w:rFonts w:ascii="Comic Sans MS" w:hAnsi="Comic Sans MS"/>
          <w:b/>
          <w:bCs/>
          <w:sz w:val="24"/>
          <w:szCs w:val="24"/>
        </w:rPr>
        <w:t xml:space="preserve"> ist a</w:t>
      </w:r>
      <w:r w:rsidR="00004514" w:rsidRPr="00004514">
        <w:rPr>
          <w:rFonts w:ascii="Comic Sans MS" w:hAnsi="Comic Sans MS"/>
          <w:b/>
          <w:bCs/>
          <w:sz w:val="24"/>
          <w:szCs w:val="24"/>
        </w:rPr>
        <w:t xml:space="preserve">m Donnerstag, den </w:t>
      </w:r>
      <w:r w:rsidRPr="00004514">
        <w:rPr>
          <w:rFonts w:ascii="Comic Sans MS" w:hAnsi="Comic Sans MS"/>
          <w:b/>
          <w:bCs/>
          <w:sz w:val="24"/>
          <w:szCs w:val="24"/>
        </w:rPr>
        <w:t>29.5.2025</w:t>
      </w:r>
      <w:r w:rsidR="00004514" w:rsidRPr="00004514">
        <w:rPr>
          <w:rFonts w:ascii="Comic Sans MS" w:hAnsi="Comic Sans MS"/>
          <w:b/>
          <w:bCs/>
          <w:sz w:val="24"/>
          <w:szCs w:val="24"/>
        </w:rPr>
        <w:t xml:space="preserve"> (</w:t>
      </w:r>
      <w:r w:rsidR="00004514" w:rsidRPr="00004514">
        <w:rPr>
          <w:rFonts w:ascii="Comic Sans MS" w:hAnsi="Comic Sans MS"/>
          <w:b/>
          <w:bCs/>
          <w:sz w:val="24"/>
          <w:szCs w:val="24"/>
        </w:rPr>
        <w:t>Christi Himmelfahrt</w:t>
      </w:r>
      <w:r w:rsidR="00004514" w:rsidRPr="00004514">
        <w:rPr>
          <w:rFonts w:ascii="Comic Sans MS" w:hAnsi="Comic Sans MS"/>
          <w:b/>
          <w:bCs/>
          <w:sz w:val="24"/>
          <w:szCs w:val="24"/>
        </w:rPr>
        <w:t>).</w:t>
      </w:r>
    </w:p>
    <w:p w14:paraId="566A2C83" w14:textId="77777777" w:rsidR="00CD3F78" w:rsidRPr="00004514" w:rsidRDefault="00CD3F78" w:rsidP="00CD3F78">
      <w:pPr>
        <w:tabs>
          <w:tab w:val="left" w:pos="6660"/>
        </w:tabs>
        <w:rPr>
          <w:rFonts w:ascii="Calibri" w:hAnsi="Calibri" w:cs="Calibri"/>
          <w:b/>
          <w:bCs/>
          <w:sz w:val="24"/>
          <w:szCs w:val="24"/>
        </w:rPr>
      </w:pPr>
    </w:p>
    <w:p w14:paraId="423A7601" w14:textId="77777777" w:rsidR="00CD3F78" w:rsidRPr="00CD3F78" w:rsidRDefault="00CD3F78" w:rsidP="00CD3F78">
      <w:pPr>
        <w:tabs>
          <w:tab w:val="left" w:pos="6660"/>
        </w:tabs>
        <w:rPr>
          <w:rFonts w:ascii="Comic Sans MS" w:hAnsi="Comic Sans MS" w:cs="Calibri"/>
          <w:sz w:val="24"/>
          <w:szCs w:val="24"/>
        </w:rPr>
      </w:pPr>
      <w:r w:rsidRPr="00CD3F78">
        <w:rPr>
          <w:rFonts w:ascii="Comic Sans MS" w:hAnsi="Comic Sans MS" w:cs="Calibri"/>
          <w:sz w:val="24"/>
          <w:szCs w:val="24"/>
        </w:rPr>
        <w:t xml:space="preserve">Liebe Eltern, wir laden Sie herzlich ein zu unserem </w:t>
      </w:r>
    </w:p>
    <w:p w14:paraId="57CDEB17" w14:textId="3264B189" w:rsidR="00CD3F78" w:rsidRPr="00CD3F78" w:rsidRDefault="00CD3F78" w:rsidP="00CD3F78">
      <w:pPr>
        <w:tabs>
          <w:tab w:val="left" w:pos="6120"/>
        </w:tabs>
        <w:ind w:right="-290"/>
        <w:rPr>
          <w:rFonts w:ascii="Comic Sans MS" w:hAnsi="Comic Sans MS" w:cs="Calibri"/>
          <w:b/>
          <w:sz w:val="24"/>
          <w:szCs w:val="24"/>
        </w:rPr>
      </w:pPr>
      <w:r w:rsidRPr="00CD3F78">
        <w:rPr>
          <w:rFonts w:ascii="Comic Sans MS" w:hAnsi="Comic Sans MS" w:cs="Calibri"/>
          <w:b/>
          <w:sz w:val="24"/>
          <w:szCs w:val="24"/>
        </w:rPr>
        <w:t xml:space="preserve">Informationsabend, am </w:t>
      </w:r>
      <w:r w:rsidR="00622573">
        <w:rPr>
          <w:rFonts w:ascii="Comic Sans MS" w:hAnsi="Comic Sans MS" w:cs="Calibri"/>
          <w:b/>
          <w:sz w:val="24"/>
          <w:szCs w:val="24"/>
        </w:rPr>
        <w:t>Montag</w:t>
      </w:r>
      <w:r w:rsidRPr="00CD3F78">
        <w:rPr>
          <w:rFonts w:ascii="Comic Sans MS" w:hAnsi="Comic Sans MS" w:cs="Calibri"/>
          <w:b/>
          <w:bCs/>
          <w:sz w:val="24"/>
          <w:szCs w:val="24"/>
        </w:rPr>
        <w:t xml:space="preserve">, den </w:t>
      </w:r>
      <w:r w:rsidR="00622573">
        <w:rPr>
          <w:rFonts w:ascii="Comic Sans MS" w:hAnsi="Comic Sans MS" w:cs="Calibri"/>
          <w:b/>
          <w:bCs/>
          <w:sz w:val="24"/>
          <w:szCs w:val="24"/>
        </w:rPr>
        <w:t>26</w:t>
      </w:r>
      <w:r w:rsidRPr="00CD3F78">
        <w:rPr>
          <w:rFonts w:ascii="Comic Sans MS" w:hAnsi="Comic Sans MS" w:cs="Calibri"/>
          <w:b/>
          <w:bCs/>
          <w:sz w:val="24"/>
          <w:szCs w:val="24"/>
        </w:rPr>
        <w:t>. August</w:t>
      </w:r>
      <w:r w:rsidRPr="00CD3F78">
        <w:rPr>
          <w:rFonts w:ascii="Comic Sans MS" w:hAnsi="Comic Sans MS" w:cs="Calibri"/>
          <w:b/>
          <w:sz w:val="24"/>
          <w:szCs w:val="24"/>
        </w:rPr>
        <w:t xml:space="preserve"> um </w:t>
      </w:r>
      <w:r w:rsidR="00622573">
        <w:rPr>
          <w:rFonts w:ascii="Comic Sans MS" w:hAnsi="Comic Sans MS" w:cs="Calibri"/>
          <w:b/>
          <w:sz w:val="24"/>
          <w:szCs w:val="24"/>
        </w:rPr>
        <w:t>19.30</w:t>
      </w:r>
      <w:r w:rsidR="00A069A4">
        <w:rPr>
          <w:rFonts w:ascii="Comic Sans MS" w:hAnsi="Comic Sans MS" w:cs="Calibri"/>
          <w:b/>
          <w:sz w:val="24"/>
          <w:szCs w:val="24"/>
        </w:rPr>
        <w:t xml:space="preserve"> Uhr im Jakobushaus.</w:t>
      </w:r>
    </w:p>
    <w:p w14:paraId="11C0AC52" w14:textId="77777777" w:rsidR="00CD3F78" w:rsidRPr="00CD3F78" w:rsidRDefault="00CD3F78" w:rsidP="00CD3F78">
      <w:pPr>
        <w:tabs>
          <w:tab w:val="left" w:pos="6120"/>
        </w:tabs>
        <w:ind w:right="-290"/>
        <w:rPr>
          <w:rFonts w:ascii="Comic Sans MS" w:hAnsi="Comic Sans MS" w:cs="Calibri"/>
          <w:b/>
          <w:sz w:val="24"/>
          <w:szCs w:val="24"/>
        </w:rPr>
      </w:pPr>
    </w:p>
    <w:p w14:paraId="55EAD778" w14:textId="77777777" w:rsidR="00004514" w:rsidRDefault="00CD3F78" w:rsidP="00004514">
      <w:pPr>
        <w:tabs>
          <w:tab w:val="left" w:pos="6120"/>
        </w:tabs>
        <w:ind w:right="-290"/>
        <w:rPr>
          <w:rFonts w:ascii="Comic Sans MS" w:hAnsi="Comic Sans MS" w:cs="Calibri"/>
          <w:sz w:val="24"/>
          <w:szCs w:val="24"/>
        </w:rPr>
      </w:pPr>
      <w:r w:rsidRPr="00CD3F78">
        <w:rPr>
          <w:rFonts w:ascii="Comic Sans MS" w:hAnsi="Comic Sans MS" w:cs="Calibri"/>
          <w:sz w:val="24"/>
          <w:szCs w:val="24"/>
        </w:rPr>
        <w:t xml:space="preserve">Dort werden wir </w:t>
      </w:r>
      <w:r w:rsidR="00EB6181">
        <w:rPr>
          <w:rFonts w:ascii="Comic Sans MS" w:hAnsi="Comic Sans MS" w:cs="Calibri"/>
          <w:sz w:val="24"/>
          <w:szCs w:val="24"/>
        </w:rPr>
        <w:t>S</w:t>
      </w:r>
      <w:r w:rsidRPr="00CD3F78">
        <w:rPr>
          <w:rFonts w:ascii="Comic Sans MS" w:hAnsi="Comic Sans MS" w:cs="Calibri"/>
          <w:sz w:val="24"/>
          <w:szCs w:val="24"/>
        </w:rPr>
        <w:t xml:space="preserve">ie über den Ablauf der Vorbereitung informieren und die Gruppen einteilen. Die Leitung der Kleingruppen wird von Katechet*innen übernommen. Es wäre schön, wenn sich möglichst viele Eltern dazu bereit erklären. </w:t>
      </w:r>
    </w:p>
    <w:p w14:paraId="6CC85146" w14:textId="1618F139" w:rsidR="001A5DAF" w:rsidRDefault="001A5DAF" w:rsidP="00004514">
      <w:pPr>
        <w:tabs>
          <w:tab w:val="left" w:pos="6120"/>
        </w:tabs>
        <w:ind w:right="-290"/>
        <w:rPr>
          <w:rFonts w:ascii="Comic Sans MS" w:hAnsi="Comic Sans MS" w:cs="Calibri"/>
          <w:sz w:val="24"/>
          <w:szCs w:val="24"/>
        </w:rPr>
      </w:pPr>
      <w:r>
        <w:rPr>
          <w:rFonts w:ascii="Comic Sans MS" w:hAnsi="Comic Sans MS" w:cs="Calibri"/>
          <w:sz w:val="24"/>
          <w:szCs w:val="24"/>
        </w:rPr>
        <w:t>Für die Vorbereitung melden Sie sich bitte über den QR-Code an:</w:t>
      </w:r>
    </w:p>
    <w:p w14:paraId="5BE2D221" w14:textId="77777777" w:rsidR="001A5DAF" w:rsidRDefault="001A5DAF" w:rsidP="001A5DAF">
      <w:pPr>
        <w:tabs>
          <w:tab w:val="left" w:pos="6120"/>
        </w:tabs>
        <w:rPr>
          <w:rFonts w:ascii="Comic Sans MS" w:hAnsi="Comic Sans MS" w:cs="Calibri"/>
          <w:sz w:val="24"/>
          <w:szCs w:val="24"/>
        </w:rPr>
      </w:pPr>
      <w:r w:rsidRPr="00EB6181">
        <w:rPr>
          <w:rFonts w:ascii="Comic Sans MS" w:hAnsi="Comic Sans MS" w:cs="Calibri"/>
          <w:noProof/>
          <w:sz w:val="24"/>
          <w:szCs w:val="24"/>
        </w:rPr>
        <mc:AlternateContent>
          <mc:Choice Requires="wps">
            <w:drawing>
              <wp:anchor distT="45720" distB="45720" distL="114300" distR="114300" simplePos="0" relativeHeight="251659264" behindDoc="0" locked="0" layoutInCell="1" allowOverlap="1" wp14:anchorId="27A424D1" wp14:editId="5F251DD2">
                <wp:simplePos x="0" y="0"/>
                <wp:positionH relativeFrom="margin">
                  <wp:posOffset>1987550</wp:posOffset>
                </wp:positionH>
                <wp:positionV relativeFrom="paragraph">
                  <wp:posOffset>88900</wp:posOffset>
                </wp:positionV>
                <wp:extent cx="1123950" cy="1016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16000"/>
                        </a:xfrm>
                        <a:prstGeom prst="rect">
                          <a:avLst/>
                        </a:prstGeom>
                        <a:solidFill>
                          <a:srgbClr val="FFFFFF"/>
                        </a:solidFill>
                        <a:ln w="9525">
                          <a:noFill/>
                          <a:miter lim="800000"/>
                          <a:headEnd/>
                          <a:tailEnd/>
                        </a:ln>
                      </wps:spPr>
                      <wps:txbx>
                        <w:txbxContent>
                          <w:p w14:paraId="2369F49C" w14:textId="730F61FA" w:rsidR="001A5DAF" w:rsidRDefault="00C13FAA" w:rsidP="001A5DAF">
                            <w:r>
                              <w:rPr>
                                <w:noProof/>
                              </w:rPr>
                              <w:drawing>
                                <wp:inline distT="0" distB="0" distL="0" distR="0" wp14:anchorId="302E9AB3" wp14:editId="660E42A5">
                                  <wp:extent cx="983122" cy="99695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0724" cy="10046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424D1" id="_x0000_t202" coordsize="21600,21600" o:spt="202" path="m,l,21600r21600,l21600,xe">
                <v:stroke joinstyle="miter"/>
                <v:path gradientshapeok="t" o:connecttype="rect"/>
              </v:shapetype>
              <v:shape id="Textfeld 2" o:spid="_x0000_s1026" type="#_x0000_t202" style="position:absolute;margin-left:156.5pt;margin-top:7pt;width:88.5pt;height: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" stroked="f">
                <v:textbox>
                  <w:txbxContent>
                    <w:p w14:paraId="2369F49C" w14:textId="730F61FA" w:rsidR="001A5DAF" w:rsidRDefault="00C13FAA" w:rsidP="001A5DAF">
                      <w:r>
                        <w:rPr>
                          <w:noProof/>
                        </w:rPr>
                        <w:drawing>
                          <wp:inline distT="0" distB="0" distL="0" distR="0" wp14:anchorId="302E9AB3" wp14:editId="660E42A5">
                            <wp:extent cx="983122" cy="99695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0724" cy="1004659"/>
                                    </a:xfrm>
                                    <a:prstGeom prst="rect">
                                      <a:avLst/>
                                    </a:prstGeom>
                                  </pic:spPr>
                                </pic:pic>
                              </a:graphicData>
                            </a:graphic>
                          </wp:inline>
                        </w:drawing>
                      </w:r>
                    </w:p>
                  </w:txbxContent>
                </v:textbox>
                <w10:wrap type="square" anchorx="margin"/>
              </v:shape>
            </w:pict>
          </mc:Fallback>
        </mc:AlternateContent>
      </w:r>
    </w:p>
    <w:p w14:paraId="437966CF" w14:textId="77777777" w:rsidR="001A5DAF" w:rsidRPr="00CD3F78" w:rsidRDefault="001A5DAF" w:rsidP="00CD3F78">
      <w:pPr>
        <w:tabs>
          <w:tab w:val="left" w:pos="6120"/>
        </w:tabs>
        <w:ind w:right="-290"/>
        <w:rPr>
          <w:rFonts w:ascii="Comic Sans MS" w:hAnsi="Comic Sans MS" w:cs="Calibri"/>
          <w:sz w:val="24"/>
          <w:szCs w:val="24"/>
        </w:rPr>
      </w:pPr>
    </w:p>
    <w:p w14:paraId="585E569E" w14:textId="77777777" w:rsidR="00CD3F78" w:rsidRPr="00CD3F78" w:rsidRDefault="00CD3F78" w:rsidP="00CD3F78">
      <w:pPr>
        <w:tabs>
          <w:tab w:val="left" w:pos="6120"/>
        </w:tabs>
        <w:ind w:right="-290"/>
        <w:rPr>
          <w:rFonts w:ascii="Comic Sans MS" w:hAnsi="Comic Sans MS" w:cs="Calibri"/>
          <w:sz w:val="24"/>
          <w:szCs w:val="24"/>
        </w:rPr>
      </w:pPr>
    </w:p>
    <w:p w14:paraId="4EC9F14B" w14:textId="77777777" w:rsidR="001A5DAF" w:rsidRDefault="001A5DAF" w:rsidP="00CD3F78">
      <w:pPr>
        <w:tabs>
          <w:tab w:val="left" w:pos="6120"/>
        </w:tabs>
        <w:rPr>
          <w:rFonts w:ascii="Comic Sans MS" w:hAnsi="Comic Sans MS" w:cs="Calibri"/>
          <w:sz w:val="24"/>
          <w:szCs w:val="24"/>
        </w:rPr>
      </w:pPr>
    </w:p>
    <w:p w14:paraId="4A481F8F" w14:textId="77777777" w:rsidR="001A5DAF" w:rsidRDefault="001A5DAF" w:rsidP="00CD3F78">
      <w:pPr>
        <w:tabs>
          <w:tab w:val="left" w:pos="6120"/>
        </w:tabs>
        <w:rPr>
          <w:rFonts w:ascii="Comic Sans MS" w:hAnsi="Comic Sans MS" w:cs="Calibri"/>
          <w:sz w:val="24"/>
          <w:szCs w:val="24"/>
        </w:rPr>
      </w:pPr>
    </w:p>
    <w:p w14:paraId="73909722" w14:textId="77777777" w:rsidR="005403A5" w:rsidRDefault="005403A5" w:rsidP="00CD3F78">
      <w:pPr>
        <w:tabs>
          <w:tab w:val="left" w:pos="6120"/>
        </w:tabs>
        <w:rPr>
          <w:rFonts w:ascii="Comic Sans MS" w:hAnsi="Comic Sans MS" w:cs="Calibri"/>
          <w:sz w:val="10"/>
          <w:szCs w:val="10"/>
        </w:rPr>
      </w:pPr>
    </w:p>
    <w:p w14:paraId="616CF682" w14:textId="77777777" w:rsidR="00004514" w:rsidRDefault="00004514" w:rsidP="00CD3F78">
      <w:pPr>
        <w:tabs>
          <w:tab w:val="left" w:pos="6120"/>
        </w:tabs>
        <w:rPr>
          <w:rFonts w:ascii="Comic Sans MS" w:hAnsi="Comic Sans MS" w:cs="Calibri"/>
          <w:sz w:val="10"/>
          <w:szCs w:val="10"/>
        </w:rPr>
      </w:pPr>
    </w:p>
    <w:p w14:paraId="362DCF0E" w14:textId="7D069C45" w:rsidR="00CD3F78" w:rsidRDefault="00CD3F78" w:rsidP="00CD3F78">
      <w:pPr>
        <w:tabs>
          <w:tab w:val="left" w:pos="6120"/>
        </w:tabs>
        <w:rPr>
          <w:rFonts w:ascii="Comic Sans MS" w:hAnsi="Comic Sans MS" w:cs="Calibri"/>
          <w:sz w:val="24"/>
          <w:szCs w:val="24"/>
        </w:rPr>
      </w:pPr>
      <w:r w:rsidRPr="00CD3F78">
        <w:rPr>
          <w:rFonts w:ascii="Comic Sans MS" w:hAnsi="Comic Sans MS" w:cs="Calibri"/>
          <w:sz w:val="24"/>
          <w:szCs w:val="24"/>
        </w:rPr>
        <w:t xml:space="preserve">Bitte bringen Sie zum Informationsabend die unterschriebene Datenschutzerklärung, ein Foto Ihres Kindes sowie einen Kostenbeitrag von 10,00 € für sämtliche Materialien mit. </w:t>
      </w:r>
    </w:p>
    <w:p w14:paraId="166D15E5" w14:textId="77777777" w:rsidR="00CD3F78" w:rsidRPr="00CD3F78" w:rsidRDefault="00CD3F78" w:rsidP="00CD3F78">
      <w:pPr>
        <w:tabs>
          <w:tab w:val="left" w:pos="6120"/>
        </w:tabs>
        <w:ind w:right="-290"/>
        <w:rPr>
          <w:rFonts w:ascii="Calibri" w:hAnsi="Calibri" w:cs="Calibri"/>
          <w:b/>
          <w:bCs/>
          <w:sz w:val="24"/>
          <w:szCs w:val="24"/>
        </w:rPr>
      </w:pPr>
    </w:p>
    <w:p w14:paraId="4B5C9DD8" w14:textId="77777777" w:rsidR="00004514" w:rsidRDefault="00CD3F78" w:rsidP="00004514">
      <w:pPr>
        <w:tabs>
          <w:tab w:val="left" w:pos="6120"/>
        </w:tabs>
        <w:rPr>
          <w:rFonts w:ascii="Comic Sans MS" w:hAnsi="Comic Sans MS" w:cs="Calibri"/>
          <w:sz w:val="24"/>
          <w:szCs w:val="24"/>
        </w:rPr>
      </w:pPr>
      <w:r w:rsidRPr="00CD3F78">
        <w:rPr>
          <w:rFonts w:ascii="Comic Sans MS" w:hAnsi="Comic Sans MS" w:cs="Calibri"/>
          <w:sz w:val="24"/>
          <w:szCs w:val="24"/>
        </w:rPr>
        <w:t xml:space="preserve">Wir freuen uns auf den gemeinsamen Weg mit Ihnen und Ihrem Kind. </w:t>
      </w:r>
    </w:p>
    <w:p w14:paraId="612E1195" w14:textId="77777777" w:rsidR="00004514" w:rsidRDefault="00CD3F78" w:rsidP="00004514">
      <w:pPr>
        <w:tabs>
          <w:tab w:val="left" w:pos="6120"/>
        </w:tabs>
        <w:rPr>
          <w:rFonts w:ascii="Comic Sans MS" w:hAnsi="Comic Sans MS" w:cs="Calibri"/>
          <w:sz w:val="24"/>
          <w:szCs w:val="24"/>
          <w:lang w:val="it-IT"/>
        </w:rPr>
      </w:pPr>
      <w:r w:rsidRPr="00CD3F78">
        <w:rPr>
          <w:rFonts w:ascii="Comic Sans MS" w:hAnsi="Comic Sans MS" w:cs="Calibri"/>
          <w:sz w:val="24"/>
          <w:szCs w:val="24"/>
          <w:lang w:val="it-IT"/>
        </w:rPr>
        <w:t>Herzliche Grüße</w:t>
      </w:r>
    </w:p>
    <w:p w14:paraId="0FC81CBE" w14:textId="3B204CC6" w:rsidR="00C277CA" w:rsidRPr="00A069A4" w:rsidRDefault="00EB6181" w:rsidP="00004514">
      <w:pPr>
        <w:tabs>
          <w:tab w:val="left" w:pos="6120"/>
        </w:tabs>
        <w:rPr>
          <w:rFonts w:ascii="Comic Sans MS" w:hAnsi="Comic Sans MS" w:cs="Calibri"/>
          <w:sz w:val="24"/>
          <w:szCs w:val="24"/>
          <w:lang w:val="it-IT"/>
        </w:rPr>
      </w:pPr>
      <w:r>
        <w:rPr>
          <w:noProof/>
        </w:rPr>
        <w:drawing>
          <wp:inline distT="0" distB="0" distL="0" distR="0" wp14:anchorId="0A8D7AF1" wp14:editId="1006D510">
            <wp:extent cx="5462270" cy="840133"/>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1632" cy="852339"/>
                    </a:xfrm>
                    <a:prstGeom prst="rect">
                      <a:avLst/>
                    </a:prstGeom>
                  </pic:spPr>
                </pic:pic>
              </a:graphicData>
            </a:graphic>
          </wp:inline>
        </w:drawing>
      </w:r>
    </w:p>
    <w:sectPr w:rsidR="00C277CA" w:rsidRPr="00A069A4" w:rsidSect="00EB6181">
      <w:footerReference w:type="default" r:id="rId9"/>
      <w:headerReference w:type="first" r:id="rId10"/>
      <w:pgSz w:w="11906" w:h="16838" w:code="9"/>
      <w:pgMar w:top="720" w:right="720" w:bottom="284" w:left="720" w:header="369"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9C04" w14:textId="77777777" w:rsidR="00B21322" w:rsidRDefault="00B21322">
      <w:r>
        <w:separator/>
      </w:r>
    </w:p>
  </w:endnote>
  <w:endnote w:type="continuationSeparator" w:id="0">
    <w:p w14:paraId="64381F2A" w14:textId="77777777" w:rsidR="00B21322" w:rsidRDefault="00B2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Bats">
    <w:altName w:val="WP MultinationalB Courier"/>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B24E" w14:textId="77777777" w:rsidR="00644370" w:rsidRDefault="00BA7279" w:rsidP="00BA7279">
    <w:pPr>
      <w:pStyle w:val="Fuzeile"/>
      <w:spacing w:before="240"/>
      <w:jc w:val="right"/>
    </w:pPr>
    <w:r w:rsidRPr="00BA7279">
      <w:rPr>
        <w:color w:val="000000"/>
        <w:sz w:val="21"/>
        <w:szCs w:val="21"/>
      </w:rPr>
      <w:t xml:space="preserve">Seite </w:t>
    </w:r>
    <w:r w:rsidRPr="00BA7279">
      <w:rPr>
        <w:rStyle w:val="Seitenzahl"/>
        <w:sz w:val="21"/>
        <w:szCs w:val="21"/>
      </w:rPr>
      <w:fldChar w:fldCharType="begin"/>
    </w:r>
    <w:r w:rsidRPr="00BA7279">
      <w:rPr>
        <w:rStyle w:val="Seitenzahl"/>
        <w:sz w:val="21"/>
        <w:szCs w:val="21"/>
      </w:rPr>
      <w:instrText xml:space="preserve"> PAGE </w:instrText>
    </w:r>
    <w:r w:rsidRPr="00BA7279">
      <w:rPr>
        <w:rStyle w:val="Seitenzahl"/>
        <w:sz w:val="21"/>
        <w:szCs w:val="21"/>
      </w:rPr>
      <w:fldChar w:fldCharType="separate"/>
    </w:r>
    <w:r w:rsidR="00B509BF">
      <w:rPr>
        <w:rStyle w:val="Seitenzahl"/>
        <w:sz w:val="21"/>
        <w:szCs w:val="21"/>
      </w:rPr>
      <w:t>2</w:t>
    </w:r>
    <w:r w:rsidRPr="00BA7279">
      <w:rPr>
        <w:rStyle w:val="Seitenzahl"/>
        <w:sz w:val="21"/>
        <w:szCs w:val="21"/>
      </w:rPr>
      <w:fldChar w:fldCharType="end"/>
    </w:r>
    <w:r w:rsidRPr="00BA7279">
      <w:rPr>
        <w:rStyle w:val="Seitenzahl"/>
        <w:sz w:val="21"/>
        <w:szCs w:val="21"/>
      </w:rPr>
      <w:t xml:space="preserve"> </w:t>
    </w:r>
    <w:r w:rsidRPr="00BA7279">
      <w:rPr>
        <w:color w:val="000000"/>
        <w:sz w:val="21"/>
        <w:szCs w:val="21"/>
      </w:rPr>
      <w:t xml:space="preserve">von </w:t>
    </w:r>
    <w:r w:rsidRPr="00BA7279">
      <w:rPr>
        <w:rStyle w:val="Seitenzahl"/>
        <w:sz w:val="21"/>
        <w:szCs w:val="21"/>
      </w:rPr>
      <w:fldChar w:fldCharType="begin"/>
    </w:r>
    <w:r w:rsidRPr="00BA7279">
      <w:rPr>
        <w:rStyle w:val="Seitenzahl"/>
        <w:sz w:val="21"/>
        <w:szCs w:val="21"/>
      </w:rPr>
      <w:instrText xml:space="preserve"> NUMPAGES </w:instrText>
    </w:r>
    <w:r w:rsidRPr="00BA7279">
      <w:rPr>
        <w:rStyle w:val="Seitenzahl"/>
        <w:sz w:val="21"/>
        <w:szCs w:val="21"/>
      </w:rPr>
      <w:fldChar w:fldCharType="separate"/>
    </w:r>
    <w:r w:rsidR="00B509BF">
      <w:rPr>
        <w:rStyle w:val="Seitenzahl"/>
        <w:sz w:val="21"/>
        <w:szCs w:val="21"/>
      </w:rPr>
      <w:t>2</w:t>
    </w:r>
    <w:r w:rsidRPr="00BA7279">
      <w:rPr>
        <w:rStyle w:val="Seitenzah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90D6" w14:textId="77777777" w:rsidR="00B21322" w:rsidRDefault="00B21322">
      <w:r>
        <w:separator/>
      </w:r>
    </w:p>
  </w:footnote>
  <w:footnote w:type="continuationSeparator" w:id="0">
    <w:p w14:paraId="52BE1E92" w14:textId="77777777" w:rsidR="00B21322" w:rsidRDefault="00B2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bottom w:val="none" w:sz="0" w:space="0" w:color="auto"/>
        <w:right w:val="none" w:sz="0" w:space="0" w:color="auto"/>
        <w:insideH w:val="single" w:sz="8" w:space="0" w:color="000000"/>
        <w:insideV w:val="none" w:sz="0" w:space="0" w:color="auto"/>
      </w:tblBorders>
      <w:tblCellMar>
        <w:left w:w="0" w:type="dxa"/>
        <w:right w:w="0" w:type="dxa"/>
      </w:tblCellMar>
      <w:tblLook w:val="01E0" w:firstRow="1" w:lastRow="1" w:firstColumn="1" w:lastColumn="1" w:noHBand="0" w:noVBand="0"/>
    </w:tblPr>
    <w:tblGrid>
      <w:gridCol w:w="5670"/>
      <w:gridCol w:w="4253"/>
    </w:tblGrid>
    <w:tr w:rsidR="00B43500" w14:paraId="1D3C9B8F" w14:textId="77777777">
      <w:trPr>
        <w:trHeight w:val="79"/>
      </w:trPr>
      <w:tc>
        <w:tcPr>
          <w:tcW w:w="9923" w:type="dxa"/>
          <w:gridSpan w:val="2"/>
          <w:tcBorders>
            <w:top w:val="nil"/>
            <w:bottom w:val="nil"/>
          </w:tcBorders>
          <w:tcMar>
            <w:top w:w="60" w:type="dxa"/>
          </w:tcMar>
        </w:tcPr>
        <w:p w14:paraId="5F61BDA5" w14:textId="77777777" w:rsidR="00B43500" w:rsidRDefault="00CE69DB" w:rsidP="00963A4D">
          <w:pPr>
            <w:tabs>
              <w:tab w:val="left" w:pos="4899"/>
            </w:tabs>
            <w:rPr>
              <w:rFonts w:ascii="Century Gothic" w:hAnsi="Century Gothic"/>
              <w:b/>
              <w:sz w:val="38"/>
              <w:szCs w:val="38"/>
            </w:rPr>
          </w:pPr>
          <w:r w:rsidRPr="00B43500">
            <w:rPr>
              <w:rFonts w:ascii="Franklin Gothic Book" w:hAnsi="Franklin Gothic Book"/>
              <w:noProof/>
              <w:sz w:val="39"/>
              <w:szCs w:val="39"/>
            </w:rPr>
            <w:drawing>
              <wp:anchor distT="0" distB="0" distL="114300" distR="114300" simplePos="0" relativeHeight="251657728" behindDoc="1" locked="1" layoutInCell="1" allowOverlap="1" wp14:anchorId="71A8D195" wp14:editId="747D3890">
                <wp:simplePos x="0" y="0"/>
                <wp:positionH relativeFrom="column">
                  <wp:posOffset>2293620</wp:posOffset>
                </wp:positionH>
                <wp:positionV relativeFrom="page">
                  <wp:posOffset>-109855</wp:posOffset>
                </wp:positionV>
                <wp:extent cx="1249680" cy="1133475"/>
                <wp:effectExtent l="0" t="0" r="762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133475"/>
                        </a:xfrm>
                        <a:prstGeom prst="rect">
                          <a:avLst/>
                        </a:prstGeom>
                        <a:noFill/>
                      </pic:spPr>
                    </pic:pic>
                  </a:graphicData>
                </a:graphic>
                <wp14:sizeRelH relativeFrom="page">
                  <wp14:pctWidth>0</wp14:pctWidth>
                </wp14:sizeRelH>
                <wp14:sizeRelV relativeFrom="page">
                  <wp14:pctHeight>0</wp14:pctHeight>
                </wp14:sizeRelV>
              </wp:anchor>
            </w:drawing>
          </w:r>
          <w:r w:rsidR="00B43500">
            <w:rPr>
              <w:b/>
              <w:sz w:val="38"/>
              <w:szCs w:val="38"/>
            </w:rPr>
            <w:tab/>
          </w:r>
          <w:r w:rsidR="00B43500" w:rsidRPr="00AC312C">
            <w:rPr>
              <w:rFonts w:ascii="Century Gothic" w:hAnsi="Century Gothic"/>
              <w:b/>
              <w:sz w:val="38"/>
              <w:szCs w:val="38"/>
            </w:rPr>
            <w:t xml:space="preserve">Kath. Pfarrei St. Jakobus </w:t>
          </w:r>
        </w:p>
        <w:p w14:paraId="43B54C4A" w14:textId="77777777" w:rsidR="00AC312C" w:rsidRPr="00FE6138" w:rsidRDefault="00AC312C" w:rsidP="00963A4D">
          <w:pPr>
            <w:tabs>
              <w:tab w:val="left" w:pos="4899"/>
            </w:tabs>
            <w:spacing w:before="300" w:after="300"/>
            <w:rPr>
              <w:rFonts w:ascii="Century Gothic" w:hAnsi="Century Gothic" w:cs="Century Gothic"/>
              <w:b/>
              <w:sz w:val="25"/>
              <w:szCs w:val="25"/>
            </w:rPr>
          </w:pPr>
          <w:r w:rsidRPr="00FE6138">
            <w:rPr>
              <w:rFonts w:ascii="Century Gothic" w:hAnsi="Century Gothic" w:cs="Century Gothic"/>
              <w:b/>
              <w:sz w:val="25"/>
              <w:szCs w:val="25"/>
            </w:rPr>
            <w:tab/>
          </w:r>
          <w:r w:rsidR="00FE6138" w:rsidRPr="00FE6138">
            <w:rPr>
              <w:rFonts w:ascii="Century Gothic" w:hAnsi="Century Gothic" w:cs="Century Gothic"/>
              <w:b/>
              <w:sz w:val="25"/>
              <w:szCs w:val="25"/>
            </w:rPr>
            <w:t>–</w:t>
          </w:r>
          <w:r w:rsidRPr="00FE6138">
            <w:rPr>
              <w:rFonts w:ascii="Century Gothic" w:hAnsi="Century Gothic" w:cs="Century Gothic"/>
              <w:b/>
              <w:sz w:val="25"/>
              <w:szCs w:val="25"/>
            </w:rPr>
            <w:t xml:space="preserve"> Gemeinde St. Jakobus, Ennigerloh</w:t>
          </w:r>
          <w:r w:rsidR="00FE6138">
            <w:rPr>
              <w:rFonts w:ascii="Century Gothic" w:hAnsi="Century Gothic" w:cs="Century Gothic"/>
              <w:b/>
              <w:sz w:val="25"/>
              <w:szCs w:val="25"/>
            </w:rPr>
            <w:t xml:space="preserve"> –</w:t>
          </w:r>
        </w:p>
      </w:tc>
    </w:tr>
    <w:tr w:rsidR="00B43500" w:rsidRPr="00EB6181" w14:paraId="0397D7D4" w14:textId="77777777">
      <w:trPr>
        <w:trHeight w:val="1029"/>
      </w:trPr>
      <w:tc>
        <w:tcPr>
          <w:tcW w:w="5670" w:type="dxa"/>
          <w:tcBorders>
            <w:top w:val="nil"/>
            <w:bottom w:val="nil"/>
          </w:tcBorders>
          <w:tcMar>
            <w:top w:w="60" w:type="dxa"/>
          </w:tcMar>
        </w:tcPr>
        <w:p w14:paraId="39288D46" w14:textId="77777777" w:rsidR="00B43500" w:rsidRDefault="00B43500" w:rsidP="00B43500">
          <w:pPr>
            <w:rPr>
              <w:rFonts w:ascii="Franklin Gothic Book" w:hAnsi="Franklin Gothic Book"/>
              <w:sz w:val="18"/>
              <w:szCs w:val="18"/>
            </w:rPr>
          </w:pPr>
        </w:p>
      </w:tc>
      <w:tc>
        <w:tcPr>
          <w:tcW w:w="4253" w:type="dxa"/>
          <w:tcBorders>
            <w:top w:val="nil"/>
            <w:bottom w:val="nil"/>
          </w:tcBorders>
          <w:shd w:val="clear" w:color="auto" w:fill="auto"/>
          <w:tcMar>
            <w:top w:w="60" w:type="dxa"/>
          </w:tcMar>
        </w:tcPr>
        <w:p w14:paraId="63C0857A" w14:textId="3561A23A" w:rsidR="00B43500" w:rsidRPr="00EB6181" w:rsidRDefault="00B43500" w:rsidP="00B43500">
          <w:pPr>
            <w:tabs>
              <w:tab w:val="left" w:pos="574"/>
            </w:tabs>
            <w:spacing w:before="240" w:after="120"/>
            <w:rPr>
              <w:rFonts w:ascii="Century Gothic" w:hAnsi="Century Gothic" w:cs="Century Gothic"/>
              <w:sz w:val="18"/>
              <w:szCs w:val="18"/>
            </w:rPr>
          </w:pPr>
          <w:r w:rsidRPr="00EB6181">
            <w:rPr>
              <w:rFonts w:ascii="Century Gothic" w:hAnsi="Century Gothic" w:cs="Century Gothic"/>
              <w:sz w:val="18"/>
              <w:szCs w:val="18"/>
            </w:rPr>
            <w:t>Tel.:</w:t>
          </w:r>
          <w:r w:rsidRPr="00EB6181">
            <w:rPr>
              <w:rFonts w:ascii="Century Gothic" w:hAnsi="Century Gothic" w:cs="Century Gothic"/>
              <w:sz w:val="18"/>
              <w:szCs w:val="18"/>
            </w:rPr>
            <w:tab/>
            <w:t>02524 2677-0</w:t>
          </w:r>
          <w:r w:rsidRPr="00EB6181">
            <w:rPr>
              <w:rFonts w:ascii="Century Gothic" w:hAnsi="Century Gothic" w:cs="Century Gothic"/>
              <w:sz w:val="18"/>
              <w:szCs w:val="18"/>
            </w:rPr>
            <w:br/>
          </w:r>
          <w:r w:rsidR="00EB6181" w:rsidRPr="00EB6181">
            <w:rPr>
              <w:rFonts w:ascii="Century Gothic" w:hAnsi="Century Gothic" w:cs="Century Gothic"/>
              <w:sz w:val="18"/>
              <w:szCs w:val="18"/>
            </w:rPr>
            <w:t>Im Drubbel 26, 59320 E</w:t>
          </w:r>
          <w:r w:rsidR="00EB6181">
            <w:rPr>
              <w:rFonts w:ascii="Century Gothic" w:hAnsi="Century Gothic" w:cs="Century Gothic"/>
              <w:sz w:val="18"/>
              <w:szCs w:val="18"/>
            </w:rPr>
            <w:t>nnigerloh</w:t>
          </w:r>
        </w:p>
        <w:p w14:paraId="6BCD8B5C" w14:textId="77777777" w:rsidR="00B43500" w:rsidRPr="00EB6181" w:rsidRDefault="00B43500" w:rsidP="00B43500">
          <w:pPr>
            <w:tabs>
              <w:tab w:val="left" w:pos="1232"/>
            </w:tabs>
            <w:rPr>
              <w:rFonts w:ascii="Century Gothic" w:hAnsi="Century Gothic" w:cs="Century Gothic"/>
              <w:sz w:val="18"/>
              <w:szCs w:val="18"/>
            </w:rPr>
          </w:pPr>
          <w:r w:rsidRPr="00EB6181">
            <w:rPr>
              <w:rFonts w:ascii="Century Gothic" w:hAnsi="Century Gothic" w:cs="Century Gothic"/>
              <w:sz w:val="18"/>
              <w:szCs w:val="18"/>
            </w:rPr>
            <w:t>stjakobus-ennigerloh@bistum-muenster.de</w:t>
          </w:r>
        </w:p>
        <w:p w14:paraId="476833CB" w14:textId="77777777" w:rsidR="00B43500" w:rsidRPr="00EB6181" w:rsidRDefault="00B43500" w:rsidP="00B43500">
          <w:pPr>
            <w:tabs>
              <w:tab w:val="left" w:pos="1232"/>
            </w:tabs>
            <w:rPr>
              <w:rFonts w:ascii="Century Gothic" w:hAnsi="Century Gothic" w:cs="Century Gothic"/>
              <w:sz w:val="39"/>
              <w:szCs w:val="39"/>
              <w:lang w:val="en-US"/>
            </w:rPr>
          </w:pPr>
          <w:r w:rsidRPr="00EB6181">
            <w:rPr>
              <w:rFonts w:ascii="Century Gothic" w:hAnsi="Century Gothic" w:cs="Century Gothic"/>
              <w:sz w:val="18"/>
              <w:szCs w:val="18"/>
              <w:lang w:val="en-US"/>
            </w:rPr>
            <w:t>www.kirche-ennigerloh.de</w:t>
          </w:r>
        </w:p>
      </w:tc>
    </w:tr>
  </w:tbl>
  <w:p w14:paraId="733F94C3" w14:textId="77777777" w:rsidR="00254B6D" w:rsidRPr="00EB6181" w:rsidRDefault="00254B6D" w:rsidP="00B43500">
    <w:pPr>
      <w:pStyle w:val="Kopfzeile"/>
      <w:tabs>
        <w:tab w:val="left" w:pos="6792"/>
      </w:tabs>
      <w:jc w:val="right"/>
      <w:rPr>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2B3"/>
    <w:multiLevelType w:val="multilevel"/>
    <w:tmpl w:val="B46E729C"/>
    <w:lvl w:ilvl="0">
      <w:start w:val="1"/>
      <w:numFmt w:val="bullet"/>
      <w:lvlText w:val="•"/>
      <w:lvlJc w:val="left"/>
      <w:pPr>
        <w:tabs>
          <w:tab w:val="num" w:pos="227"/>
        </w:tabs>
        <w:ind w:left="227" w:hanging="114"/>
      </w:pPr>
      <w:rPr>
        <w:rFonts w:ascii="Franklin Gothic Book" w:hAnsi="Franklin Gothic Book"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7712A"/>
    <w:multiLevelType w:val="multilevel"/>
    <w:tmpl w:val="C31EC824"/>
    <w:lvl w:ilvl="0">
      <w:start w:val="1"/>
      <w:numFmt w:val="bullet"/>
      <w:lvlText w:val="•"/>
      <w:lvlJc w:val="left"/>
      <w:pPr>
        <w:tabs>
          <w:tab w:val="num" w:pos="170"/>
        </w:tabs>
        <w:ind w:left="170" w:hanging="170"/>
      </w:pPr>
      <w:rPr>
        <w:rFonts w:ascii="Franklin Gothic Book" w:hAnsi="Franklin Gothic Book"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D65AF"/>
    <w:multiLevelType w:val="hybridMultilevel"/>
    <w:tmpl w:val="72441234"/>
    <w:lvl w:ilvl="0" w:tplc="0AF4B21E">
      <w:start w:val="1"/>
      <w:numFmt w:val="bullet"/>
      <w:lvlText w:val=""/>
      <w:lvlJc w:val="left"/>
      <w:pPr>
        <w:tabs>
          <w:tab w:val="num" w:pos="4046"/>
        </w:tabs>
        <w:ind w:left="4046" w:hanging="360"/>
      </w:pPr>
      <w:rPr>
        <w:rFonts w:ascii="Franklin Gothic Book" w:hAnsi="Franklin Gothic Book"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B5955"/>
    <w:multiLevelType w:val="multilevel"/>
    <w:tmpl w:val="B4F48F7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440"/>
        </w:tabs>
        <w:ind w:left="1134" w:hanging="1134"/>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2E78671F"/>
    <w:multiLevelType w:val="hybridMultilevel"/>
    <w:tmpl w:val="B46E729C"/>
    <w:lvl w:ilvl="0" w:tplc="FA94A9C2">
      <w:start w:val="1"/>
      <w:numFmt w:val="bullet"/>
      <w:lvlText w:val="•"/>
      <w:lvlJc w:val="left"/>
      <w:pPr>
        <w:tabs>
          <w:tab w:val="num" w:pos="227"/>
        </w:tabs>
        <w:ind w:left="227" w:hanging="114"/>
      </w:pPr>
      <w:rPr>
        <w:rFonts w:ascii="Franklin Gothic Book" w:hAnsi="Franklin Gothic Book"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0148E"/>
    <w:multiLevelType w:val="multilevel"/>
    <w:tmpl w:val="B426A552"/>
    <w:lvl w:ilvl="0">
      <w:start w:val="1"/>
      <w:numFmt w:val="bullet"/>
      <w:lvlText w:val=""/>
      <w:lvlJc w:val="left"/>
      <w:pPr>
        <w:tabs>
          <w:tab w:val="num" w:pos="170"/>
        </w:tabs>
        <w:ind w:left="170" w:hanging="170"/>
      </w:pPr>
      <w:rPr>
        <w:rFonts w:ascii="Franklin Gothic Book" w:hAnsi="Franklin Gothic Book"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E5B4F"/>
    <w:multiLevelType w:val="multilevel"/>
    <w:tmpl w:val="517A216E"/>
    <w:lvl w:ilvl="0">
      <w:start w:val="1"/>
      <w:numFmt w:val="bullet"/>
      <w:lvlText w:val="•"/>
      <w:lvlJc w:val="left"/>
      <w:pPr>
        <w:tabs>
          <w:tab w:val="num" w:pos="0"/>
        </w:tabs>
        <w:ind w:left="0" w:firstLine="0"/>
      </w:pPr>
      <w:rPr>
        <w:rFonts w:ascii="Franklin Gothic Book" w:hAnsi="Franklin Gothic Book" w:hint="default"/>
        <w:sz w:val="18"/>
        <w:szCs w:val="18"/>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361E6D2E"/>
    <w:multiLevelType w:val="multilevel"/>
    <w:tmpl w:val="1D00F8B2"/>
    <w:lvl w:ilvl="0">
      <w:start w:val="1"/>
      <w:numFmt w:val="bullet"/>
      <w:lvlText w:val="•"/>
      <w:lvlJc w:val="left"/>
      <w:pPr>
        <w:tabs>
          <w:tab w:val="num" w:pos="170"/>
        </w:tabs>
        <w:ind w:left="170" w:hanging="170"/>
      </w:pPr>
      <w:rPr>
        <w:rFonts w:ascii="Franklin Gothic Book" w:hAnsi="Franklin Gothic Book"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839A8"/>
    <w:multiLevelType w:val="hybridMultilevel"/>
    <w:tmpl w:val="5CC42346"/>
    <w:lvl w:ilvl="0" w:tplc="16D4226E">
      <w:start w:val="1"/>
      <w:numFmt w:val="bullet"/>
      <w:lvlText w:val="•"/>
      <w:lvlJc w:val="left"/>
      <w:pPr>
        <w:tabs>
          <w:tab w:val="num" w:pos="170"/>
        </w:tabs>
        <w:ind w:left="170" w:hanging="170"/>
      </w:pPr>
      <w:rPr>
        <w:rFonts w:ascii="Franklin Gothic Book" w:hAnsi="Franklin Gothic Book"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83289"/>
    <w:multiLevelType w:val="hybridMultilevel"/>
    <w:tmpl w:val="C31EC824"/>
    <w:lvl w:ilvl="0" w:tplc="95DA540A">
      <w:start w:val="1"/>
      <w:numFmt w:val="bullet"/>
      <w:lvlText w:val="•"/>
      <w:lvlJc w:val="left"/>
      <w:pPr>
        <w:tabs>
          <w:tab w:val="num" w:pos="170"/>
        </w:tabs>
        <w:ind w:left="170" w:hanging="170"/>
      </w:pPr>
      <w:rPr>
        <w:rFonts w:ascii="Franklin Gothic Book" w:hAnsi="Franklin Gothic Book"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462AB"/>
    <w:multiLevelType w:val="hybridMultilevel"/>
    <w:tmpl w:val="1D00F8B2"/>
    <w:lvl w:ilvl="0" w:tplc="16D4226E">
      <w:start w:val="1"/>
      <w:numFmt w:val="bullet"/>
      <w:lvlText w:val="•"/>
      <w:lvlJc w:val="left"/>
      <w:pPr>
        <w:tabs>
          <w:tab w:val="num" w:pos="170"/>
        </w:tabs>
        <w:ind w:left="170" w:hanging="170"/>
      </w:pPr>
      <w:rPr>
        <w:rFonts w:ascii="Franklin Gothic Book" w:hAnsi="Franklin Gothic Book"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962B0"/>
    <w:multiLevelType w:val="hybridMultilevel"/>
    <w:tmpl w:val="7DD03390"/>
    <w:lvl w:ilvl="0" w:tplc="04070001">
      <w:start w:val="1"/>
      <w:numFmt w:val="bullet"/>
      <w:lvlText w:val=""/>
      <w:lvlJc w:val="left"/>
      <w:pPr>
        <w:tabs>
          <w:tab w:val="num" w:pos="4046"/>
        </w:tabs>
        <w:ind w:left="4046" w:hanging="360"/>
      </w:pPr>
      <w:rPr>
        <w:rFonts w:ascii="Symbol" w:hAnsi="Symbol" w:hint="default"/>
      </w:rPr>
    </w:lvl>
    <w:lvl w:ilvl="1" w:tplc="04070003" w:tentative="1">
      <w:start w:val="1"/>
      <w:numFmt w:val="bullet"/>
      <w:lvlText w:val="o"/>
      <w:lvlJc w:val="left"/>
      <w:pPr>
        <w:tabs>
          <w:tab w:val="num" w:pos="4766"/>
        </w:tabs>
        <w:ind w:left="4766" w:hanging="360"/>
      </w:pPr>
      <w:rPr>
        <w:rFonts w:ascii="Courier New" w:hAnsi="Courier New" w:cs="Courier New" w:hint="default"/>
      </w:rPr>
    </w:lvl>
    <w:lvl w:ilvl="2" w:tplc="04070005" w:tentative="1">
      <w:start w:val="1"/>
      <w:numFmt w:val="bullet"/>
      <w:lvlText w:val=""/>
      <w:lvlJc w:val="left"/>
      <w:pPr>
        <w:tabs>
          <w:tab w:val="num" w:pos="5486"/>
        </w:tabs>
        <w:ind w:left="5486" w:hanging="360"/>
      </w:pPr>
      <w:rPr>
        <w:rFonts w:ascii="Wingdings" w:hAnsi="Wingdings" w:hint="default"/>
      </w:rPr>
    </w:lvl>
    <w:lvl w:ilvl="3" w:tplc="04070001" w:tentative="1">
      <w:start w:val="1"/>
      <w:numFmt w:val="bullet"/>
      <w:lvlText w:val=""/>
      <w:lvlJc w:val="left"/>
      <w:pPr>
        <w:tabs>
          <w:tab w:val="num" w:pos="6206"/>
        </w:tabs>
        <w:ind w:left="6206" w:hanging="360"/>
      </w:pPr>
      <w:rPr>
        <w:rFonts w:ascii="Symbol" w:hAnsi="Symbol" w:hint="default"/>
      </w:rPr>
    </w:lvl>
    <w:lvl w:ilvl="4" w:tplc="04070003" w:tentative="1">
      <w:start w:val="1"/>
      <w:numFmt w:val="bullet"/>
      <w:lvlText w:val="o"/>
      <w:lvlJc w:val="left"/>
      <w:pPr>
        <w:tabs>
          <w:tab w:val="num" w:pos="6926"/>
        </w:tabs>
        <w:ind w:left="6926" w:hanging="360"/>
      </w:pPr>
      <w:rPr>
        <w:rFonts w:ascii="Courier New" w:hAnsi="Courier New" w:cs="Courier New" w:hint="default"/>
      </w:rPr>
    </w:lvl>
    <w:lvl w:ilvl="5" w:tplc="04070005" w:tentative="1">
      <w:start w:val="1"/>
      <w:numFmt w:val="bullet"/>
      <w:lvlText w:val=""/>
      <w:lvlJc w:val="left"/>
      <w:pPr>
        <w:tabs>
          <w:tab w:val="num" w:pos="7646"/>
        </w:tabs>
        <w:ind w:left="7646" w:hanging="360"/>
      </w:pPr>
      <w:rPr>
        <w:rFonts w:ascii="Wingdings" w:hAnsi="Wingdings" w:hint="default"/>
      </w:rPr>
    </w:lvl>
    <w:lvl w:ilvl="6" w:tplc="04070001" w:tentative="1">
      <w:start w:val="1"/>
      <w:numFmt w:val="bullet"/>
      <w:lvlText w:val=""/>
      <w:lvlJc w:val="left"/>
      <w:pPr>
        <w:tabs>
          <w:tab w:val="num" w:pos="8366"/>
        </w:tabs>
        <w:ind w:left="8366" w:hanging="360"/>
      </w:pPr>
      <w:rPr>
        <w:rFonts w:ascii="Symbol" w:hAnsi="Symbol" w:hint="default"/>
      </w:rPr>
    </w:lvl>
    <w:lvl w:ilvl="7" w:tplc="04070003" w:tentative="1">
      <w:start w:val="1"/>
      <w:numFmt w:val="bullet"/>
      <w:lvlText w:val="o"/>
      <w:lvlJc w:val="left"/>
      <w:pPr>
        <w:tabs>
          <w:tab w:val="num" w:pos="9086"/>
        </w:tabs>
        <w:ind w:left="9086" w:hanging="360"/>
      </w:pPr>
      <w:rPr>
        <w:rFonts w:ascii="Courier New" w:hAnsi="Courier New" w:cs="Courier New" w:hint="default"/>
      </w:rPr>
    </w:lvl>
    <w:lvl w:ilvl="8" w:tplc="04070005" w:tentative="1">
      <w:start w:val="1"/>
      <w:numFmt w:val="bullet"/>
      <w:lvlText w:val=""/>
      <w:lvlJc w:val="left"/>
      <w:pPr>
        <w:tabs>
          <w:tab w:val="num" w:pos="9806"/>
        </w:tabs>
        <w:ind w:left="9806" w:hanging="360"/>
      </w:pPr>
      <w:rPr>
        <w:rFonts w:ascii="Wingdings" w:hAnsi="Wingdings" w:hint="default"/>
      </w:rPr>
    </w:lvl>
  </w:abstractNum>
  <w:abstractNum w:abstractNumId="12" w15:restartNumberingAfterBreak="0">
    <w:nsid w:val="6D0F19ED"/>
    <w:multiLevelType w:val="hybridMultilevel"/>
    <w:tmpl w:val="B426A552"/>
    <w:lvl w:ilvl="0" w:tplc="D15E8D78">
      <w:start w:val="1"/>
      <w:numFmt w:val="bullet"/>
      <w:lvlText w:val=""/>
      <w:lvlJc w:val="left"/>
      <w:pPr>
        <w:tabs>
          <w:tab w:val="num" w:pos="170"/>
        </w:tabs>
        <w:ind w:left="170" w:hanging="170"/>
      </w:pPr>
      <w:rPr>
        <w:rFonts w:ascii="Franklin Gothic Book" w:hAnsi="Franklin Gothic Book"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41EE7"/>
    <w:multiLevelType w:val="hybridMultilevel"/>
    <w:tmpl w:val="517A216E"/>
    <w:lvl w:ilvl="0" w:tplc="8FE25980">
      <w:start w:val="1"/>
      <w:numFmt w:val="bullet"/>
      <w:lvlText w:val="•"/>
      <w:lvlJc w:val="left"/>
      <w:pPr>
        <w:tabs>
          <w:tab w:val="num" w:pos="0"/>
        </w:tabs>
        <w:ind w:left="0" w:firstLine="0"/>
      </w:pPr>
      <w:rPr>
        <w:rFonts w:ascii="Franklin Gothic Book" w:hAnsi="Franklin Gothic Book" w:hint="default"/>
        <w:sz w:val="18"/>
        <w:szCs w:val="18"/>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num w:numId="1" w16cid:durableId="1349060484">
    <w:abstractNumId w:val="11"/>
  </w:num>
  <w:num w:numId="2" w16cid:durableId="1148667973">
    <w:abstractNumId w:val="2"/>
  </w:num>
  <w:num w:numId="3" w16cid:durableId="618025375">
    <w:abstractNumId w:val="12"/>
  </w:num>
  <w:num w:numId="4" w16cid:durableId="1176529720">
    <w:abstractNumId w:val="5"/>
  </w:num>
  <w:num w:numId="5" w16cid:durableId="312569578">
    <w:abstractNumId w:val="8"/>
  </w:num>
  <w:num w:numId="6" w16cid:durableId="905919909">
    <w:abstractNumId w:val="10"/>
  </w:num>
  <w:num w:numId="7" w16cid:durableId="418992043">
    <w:abstractNumId w:val="7"/>
  </w:num>
  <w:num w:numId="8" w16cid:durableId="1944652729">
    <w:abstractNumId w:val="9"/>
  </w:num>
  <w:num w:numId="9" w16cid:durableId="929890903">
    <w:abstractNumId w:val="1"/>
  </w:num>
  <w:num w:numId="10" w16cid:durableId="1070037785">
    <w:abstractNumId w:val="4"/>
  </w:num>
  <w:num w:numId="11" w16cid:durableId="113406066">
    <w:abstractNumId w:val="0"/>
  </w:num>
  <w:num w:numId="12" w16cid:durableId="237134440">
    <w:abstractNumId w:val="13"/>
  </w:num>
  <w:num w:numId="13" w16cid:durableId="687827050">
    <w:abstractNumId w:val="6"/>
  </w:num>
  <w:num w:numId="14" w16cid:durableId="348681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
  <w:drawingGridVerticalSpacing w:val="28"/>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C1"/>
    <w:rsid w:val="000041D2"/>
    <w:rsid w:val="00004514"/>
    <w:rsid w:val="00012CF9"/>
    <w:rsid w:val="00016A87"/>
    <w:rsid w:val="00023E50"/>
    <w:rsid w:val="00033A3B"/>
    <w:rsid w:val="0003529A"/>
    <w:rsid w:val="00047E1E"/>
    <w:rsid w:val="00077700"/>
    <w:rsid w:val="000853D5"/>
    <w:rsid w:val="00091E13"/>
    <w:rsid w:val="000936FF"/>
    <w:rsid w:val="00096285"/>
    <w:rsid w:val="000A26B1"/>
    <w:rsid w:val="000A271B"/>
    <w:rsid w:val="000C0554"/>
    <w:rsid w:val="000D1BBB"/>
    <w:rsid w:val="000E73D8"/>
    <w:rsid w:val="000F0876"/>
    <w:rsid w:val="000F1236"/>
    <w:rsid w:val="000F60A2"/>
    <w:rsid w:val="001100A9"/>
    <w:rsid w:val="00111A0F"/>
    <w:rsid w:val="00113F39"/>
    <w:rsid w:val="00115000"/>
    <w:rsid w:val="001464F8"/>
    <w:rsid w:val="00146995"/>
    <w:rsid w:val="00151816"/>
    <w:rsid w:val="00152E82"/>
    <w:rsid w:val="00153C04"/>
    <w:rsid w:val="00154124"/>
    <w:rsid w:val="001542EE"/>
    <w:rsid w:val="00161DC1"/>
    <w:rsid w:val="0016355D"/>
    <w:rsid w:val="001804F8"/>
    <w:rsid w:val="00186F4A"/>
    <w:rsid w:val="0018704D"/>
    <w:rsid w:val="00187D1A"/>
    <w:rsid w:val="00187E23"/>
    <w:rsid w:val="00194C14"/>
    <w:rsid w:val="001968F3"/>
    <w:rsid w:val="0019728E"/>
    <w:rsid w:val="001A5DAF"/>
    <w:rsid w:val="001B3859"/>
    <w:rsid w:val="001B6C6A"/>
    <w:rsid w:val="001C79FA"/>
    <w:rsid w:val="001D2DAB"/>
    <w:rsid w:val="001D6C70"/>
    <w:rsid w:val="00216001"/>
    <w:rsid w:val="00221380"/>
    <w:rsid w:val="0022627C"/>
    <w:rsid w:val="00242FAA"/>
    <w:rsid w:val="00254B6D"/>
    <w:rsid w:val="0025574F"/>
    <w:rsid w:val="00261562"/>
    <w:rsid w:val="00264CCD"/>
    <w:rsid w:val="0026767C"/>
    <w:rsid w:val="00267A91"/>
    <w:rsid w:val="00283E0A"/>
    <w:rsid w:val="002852DB"/>
    <w:rsid w:val="0029714A"/>
    <w:rsid w:val="002A486A"/>
    <w:rsid w:val="002A7AEE"/>
    <w:rsid w:val="002B1D78"/>
    <w:rsid w:val="002B58E8"/>
    <w:rsid w:val="002F33EC"/>
    <w:rsid w:val="00340E62"/>
    <w:rsid w:val="003449E5"/>
    <w:rsid w:val="00344B0A"/>
    <w:rsid w:val="003453F2"/>
    <w:rsid w:val="00360B1C"/>
    <w:rsid w:val="00361261"/>
    <w:rsid w:val="00371BA3"/>
    <w:rsid w:val="00372556"/>
    <w:rsid w:val="00394CBF"/>
    <w:rsid w:val="003A4D7C"/>
    <w:rsid w:val="003A6926"/>
    <w:rsid w:val="003A6F15"/>
    <w:rsid w:val="003B11F4"/>
    <w:rsid w:val="003B24BC"/>
    <w:rsid w:val="003C55DE"/>
    <w:rsid w:val="003C5AFD"/>
    <w:rsid w:val="003C5B88"/>
    <w:rsid w:val="003D2666"/>
    <w:rsid w:val="003E5237"/>
    <w:rsid w:val="003E5ED8"/>
    <w:rsid w:val="003F35C1"/>
    <w:rsid w:val="004050B0"/>
    <w:rsid w:val="00411EF9"/>
    <w:rsid w:val="00416027"/>
    <w:rsid w:val="00422715"/>
    <w:rsid w:val="00425058"/>
    <w:rsid w:val="004374B0"/>
    <w:rsid w:val="00443E49"/>
    <w:rsid w:val="00454B65"/>
    <w:rsid w:val="00465805"/>
    <w:rsid w:val="00481D45"/>
    <w:rsid w:val="00486051"/>
    <w:rsid w:val="004905DD"/>
    <w:rsid w:val="0049652D"/>
    <w:rsid w:val="004A2C65"/>
    <w:rsid w:val="004A4225"/>
    <w:rsid w:val="004A75FD"/>
    <w:rsid w:val="004B0595"/>
    <w:rsid w:val="004B2367"/>
    <w:rsid w:val="004D1424"/>
    <w:rsid w:val="004D15EE"/>
    <w:rsid w:val="004D6623"/>
    <w:rsid w:val="004E33AA"/>
    <w:rsid w:val="004E60C7"/>
    <w:rsid w:val="004E70FA"/>
    <w:rsid w:val="004F1AE2"/>
    <w:rsid w:val="004F7730"/>
    <w:rsid w:val="005022DC"/>
    <w:rsid w:val="00516A91"/>
    <w:rsid w:val="005201BC"/>
    <w:rsid w:val="005403A5"/>
    <w:rsid w:val="005408A7"/>
    <w:rsid w:val="005534EB"/>
    <w:rsid w:val="005675FD"/>
    <w:rsid w:val="00576A98"/>
    <w:rsid w:val="00593E13"/>
    <w:rsid w:val="005949F4"/>
    <w:rsid w:val="005979F7"/>
    <w:rsid w:val="005B688B"/>
    <w:rsid w:val="005B7CC7"/>
    <w:rsid w:val="005C10D2"/>
    <w:rsid w:val="005C25B9"/>
    <w:rsid w:val="005C2F68"/>
    <w:rsid w:val="005C396D"/>
    <w:rsid w:val="005E4F65"/>
    <w:rsid w:val="005F6059"/>
    <w:rsid w:val="005F6BFB"/>
    <w:rsid w:val="006078AF"/>
    <w:rsid w:val="00622573"/>
    <w:rsid w:val="00624F7B"/>
    <w:rsid w:val="00641B14"/>
    <w:rsid w:val="00644370"/>
    <w:rsid w:val="00646D7C"/>
    <w:rsid w:val="00655BF5"/>
    <w:rsid w:val="006633F3"/>
    <w:rsid w:val="00664C6E"/>
    <w:rsid w:val="0067089B"/>
    <w:rsid w:val="00673E24"/>
    <w:rsid w:val="00682340"/>
    <w:rsid w:val="0069265A"/>
    <w:rsid w:val="00692C2C"/>
    <w:rsid w:val="006A28B1"/>
    <w:rsid w:val="006A4193"/>
    <w:rsid w:val="006B170D"/>
    <w:rsid w:val="006B60BB"/>
    <w:rsid w:val="006C3198"/>
    <w:rsid w:val="006C69A3"/>
    <w:rsid w:val="006E0BC8"/>
    <w:rsid w:val="006E21A2"/>
    <w:rsid w:val="006E21ED"/>
    <w:rsid w:val="006E721E"/>
    <w:rsid w:val="006E7A5A"/>
    <w:rsid w:val="006F5A3B"/>
    <w:rsid w:val="006F76BD"/>
    <w:rsid w:val="0070295D"/>
    <w:rsid w:val="0070554C"/>
    <w:rsid w:val="00727D8F"/>
    <w:rsid w:val="0073757C"/>
    <w:rsid w:val="00742FDC"/>
    <w:rsid w:val="00747BE9"/>
    <w:rsid w:val="007505F0"/>
    <w:rsid w:val="00752F5E"/>
    <w:rsid w:val="00765D94"/>
    <w:rsid w:val="00767B31"/>
    <w:rsid w:val="00781E48"/>
    <w:rsid w:val="007843E1"/>
    <w:rsid w:val="00793034"/>
    <w:rsid w:val="007A5261"/>
    <w:rsid w:val="007A72BA"/>
    <w:rsid w:val="007B3F85"/>
    <w:rsid w:val="007C188C"/>
    <w:rsid w:val="007C2A14"/>
    <w:rsid w:val="007C72EC"/>
    <w:rsid w:val="007C7581"/>
    <w:rsid w:val="007D3A8D"/>
    <w:rsid w:val="007D5A2A"/>
    <w:rsid w:val="007D5D0E"/>
    <w:rsid w:val="007E6DBF"/>
    <w:rsid w:val="007F2E1C"/>
    <w:rsid w:val="007F5A75"/>
    <w:rsid w:val="007F712B"/>
    <w:rsid w:val="00824B56"/>
    <w:rsid w:val="008832EF"/>
    <w:rsid w:val="00885ABC"/>
    <w:rsid w:val="008B7224"/>
    <w:rsid w:val="008C34B4"/>
    <w:rsid w:val="008E2F7C"/>
    <w:rsid w:val="008E795F"/>
    <w:rsid w:val="008F1DAA"/>
    <w:rsid w:val="008F4BDD"/>
    <w:rsid w:val="008F6702"/>
    <w:rsid w:val="0090436B"/>
    <w:rsid w:val="0092621A"/>
    <w:rsid w:val="009365A3"/>
    <w:rsid w:val="00941F64"/>
    <w:rsid w:val="00946A7F"/>
    <w:rsid w:val="0094773E"/>
    <w:rsid w:val="009601C2"/>
    <w:rsid w:val="00963A4D"/>
    <w:rsid w:val="0096594D"/>
    <w:rsid w:val="00971F5E"/>
    <w:rsid w:val="00980B37"/>
    <w:rsid w:val="00981803"/>
    <w:rsid w:val="00993223"/>
    <w:rsid w:val="009967F2"/>
    <w:rsid w:val="009B2004"/>
    <w:rsid w:val="009B5FFB"/>
    <w:rsid w:val="009C0002"/>
    <w:rsid w:val="009C7E9A"/>
    <w:rsid w:val="009D0977"/>
    <w:rsid w:val="009D395E"/>
    <w:rsid w:val="009E031F"/>
    <w:rsid w:val="009E3858"/>
    <w:rsid w:val="009E4BF5"/>
    <w:rsid w:val="009F4062"/>
    <w:rsid w:val="00A069A4"/>
    <w:rsid w:val="00A105F7"/>
    <w:rsid w:val="00A14CD6"/>
    <w:rsid w:val="00A16908"/>
    <w:rsid w:val="00A25733"/>
    <w:rsid w:val="00A44ECB"/>
    <w:rsid w:val="00A473A8"/>
    <w:rsid w:val="00A65CDF"/>
    <w:rsid w:val="00A86A69"/>
    <w:rsid w:val="00A941BE"/>
    <w:rsid w:val="00A964A6"/>
    <w:rsid w:val="00AA4183"/>
    <w:rsid w:val="00AA7B39"/>
    <w:rsid w:val="00AB08BE"/>
    <w:rsid w:val="00AB3361"/>
    <w:rsid w:val="00AB6220"/>
    <w:rsid w:val="00AC312C"/>
    <w:rsid w:val="00AC536F"/>
    <w:rsid w:val="00AD5D08"/>
    <w:rsid w:val="00AE2A3A"/>
    <w:rsid w:val="00AE462D"/>
    <w:rsid w:val="00AE6F4F"/>
    <w:rsid w:val="00AF3670"/>
    <w:rsid w:val="00AF3EE9"/>
    <w:rsid w:val="00B21322"/>
    <w:rsid w:val="00B23DE8"/>
    <w:rsid w:val="00B318B0"/>
    <w:rsid w:val="00B35AA6"/>
    <w:rsid w:val="00B43500"/>
    <w:rsid w:val="00B509BF"/>
    <w:rsid w:val="00B510CD"/>
    <w:rsid w:val="00B5582A"/>
    <w:rsid w:val="00B56764"/>
    <w:rsid w:val="00B63FDF"/>
    <w:rsid w:val="00B76ECE"/>
    <w:rsid w:val="00B9556B"/>
    <w:rsid w:val="00B96728"/>
    <w:rsid w:val="00B97F93"/>
    <w:rsid w:val="00BA13B3"/>
    <w:rsid w:val="00BA2413"/>
    <w:rsid w:val="00BA7279"/>
    <w:rsid w:val="00BB07FB"/>
    <w:rsid w:val="00BB3E38"/>
    <w:rsid w:val="00BB5F52"/>
    <w:rsid w:val="00BC2298"/>
    <w:rsid w:val="00BC36D7"/>
    <w:rsid w:val="00BC7C80"/>
    <w:rsid w:val="00BE32B5"/>
    <w:rsid w:val="00BE518A"/>
    <w:rsid w:val="00BE5D43"/>
    <w:rsid w:val="00BF0EE5"/>
    <w:rsid w:val="00BF3990"/>
    <w:rsid w:val="00BF4582"/>
    <w:rsid w:val="00BF728B"/>
    <w:rsid w:val="00C01E7C"/>
    <w:rsid w:val="00C05ED6"/>
    <w:rsid w:val="00C05FFC"/>
    <w:rsid w:val="00C06048"/>
    <w:rsid w:val="00C13FAA"/>
    <w:rsid w:val="00C15BC8"/>
    <w:rsid w:val="00C277CA"/>
    <w:rsid w:val="00C358AC"/>
    <w:rsid w:val="00C51734"/>
    <w:rsid w:val="00C5232D"/>
    <w:rsid w:val="00C53549"/>
    <w:rsid w:val="00C53D6D"/>
    <w:rsid w:val="00C6795A"/>
    <w:rsid w:val="00C7000D"/>
    <w:rsid w:val="00C70278"/>
    <w:rsid w:val="00C742BD"/>
    <w:rsid w:val="00C77685"/>
    <w:rsid w:val="00C93DC0"/>
    <w:rsid w:val="00C942D8"/>
    <w:rsid w:val="00C952B9"/>
    <w:rsid w:val="00CC0B9F"/>
    <w:rsid w:val="00CD3F78"/>
    <w:rsid w:val="00CE0040"/>
    <w:rsid w:val="00CE69DB"/>
    <w:rsid w:val="00CF0207"/>
    <w:rsid w:val="00CF1EFB"/>
    <w:rsid w:val="00D07858"/>
    <w:rsid w:val="00D10351"/>
    <w:rsid w:val="00D1324B"/>
    <w:rsid w:val="00D220EC"/>
    <w:rsid w:val="00D3447C"/>
    <w:rsid w:val="00D418AE"/>
    <w:rsid w:val="00D52F1F"/>
    <w:rsid w:val="00D618D7"/>
    <w:rsid w:val="00D64D16"/>
    <w:rsid w:val="00D7046D"/>
    <w:rsid w:val="00D84B61"/>
    <w:rsid w:val="00D92913"/>
    <w:rsid w:val="00DB2295"/>
    <w:rsid w:val="00DB3F17"/>
    <w:rsid w:val="00DB5BB7"/>
    <w:rsid w:val="00DE137E"/>
    <w:rsid w:val="00DE33E8"/>
    <w:rsid w:val="00DF372D"/>
    <w:rsid w:val="00E22F45"/>
    <w:rsid w:val="00E24672"/>
    <w:rsid w:val="00E26B0A"/>
    <w:rsid w:val="00E41D32"/>
    <w:rsid w:val="00E47671"/>
    <w:rsid w:val="00E73662"/>
    <w:rsid w:val="00E770A0"/>
    <w:rsid w:val="00E80AE6"/>
    <w:rsid w:val="00E9378C"/>
    <w:rsid w:val="00EA5C73"/>
    <w:rsid w:val="00EB0677"/>
    <w:rsid w:val="00EB221F"/>
    <w:rsid w:val="00EB6181"/>
    <w:rsid w:val="00EC3CBD"/>
    <w:rsid w:val="00EC6A46"/>
    <w:rsid w:val="00ED3C52"/>
    <w:rsid w:val="00EF6574"/>
    <w:rsid w:val="00F00316"/>
    <w:rsid w:val="00F060F2"/>
    <w:rsid w:val="00F16127"/>
    <w:rsid w:val="00F16576"/>
    <w:rsid w:val="00F335A6"/>
    <w:rsid w:val="00F34A9B"/>
    <w:rsid w:val="00F42203"/>
    <w:rsid w:val="00F42CC5"/>
    <w:rsid w:val="00F50BCB"/>
    <w:rsid w:val="00F72A84"/>
    <w:rsid w:val="00F8067F"/>
    <w:rsid w:val="00F86AAE"/>
    <w:rsid w:val="00FA0649"/>
    <w:rsid w:val="00FA5A66"/>
    <w:rsid w:val="00FB5B7B"/>
    <w:rsid w:val="00FB61F1"/>
    <w:rsid w:val="00FD053C"/>
    <w:rsid w:val="00FD188A"/>
    <w:rsid w:val="00FD6AF4"/>
    <w:rsid w:val="00FD7A55"/>
    <w:rsid w:val="00FE6138"/>
    <w:rsid w:val="00FF03C9"/>
    <w:rsid w:val="00FF1103"/>
    <w:rsid w:val="00FF38BE"/>
    <w:rsid w:val="00FF3B5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658EB"/>
  <w15:docId w15:val="{E42A0BAB-AFF5-461B-BB4C-ABFEBC98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5261"/>
    <w:pPr>
      <w:widowControl w:val="0"/>
      <w:suppressAutoHyphens/>
      <w:overflowPunct w:val="0"/>
      <w:autoSpaceDE w:val="0"/>
      <w:autoSpaceDN w:val="0"/>
      <w:adjustRightInd w:val="0"/>
      <w:textAlignment w:val="baseline"/>
    </w:pPr>
    <w:rPr>
      <w:sz w:val="22"/>
    </w:rPr>
  </w:style>
  <w:style w:type="paragraph" w:styleId="berschrift1">
    <w:name w:val="heading 1"/>
    <w:basedOn w:val="Standard"/>
    <w:next w:val="Standard"/>
    <w:link w:val="berschrift1Zchn"/>
    <w:qFormat/>
    <w:rsid w:val="00161DC1"/>
    <w:pPr>
      <w:keepNext/>
      <w:widowControl/>
      <w:numPr>
        <w:numId w:val="14"/>
      </w:numPr>
      <w:suppressAutoHyphens w:val="0"/>
      <w:overflowPunct/>
      <w:autoSpaceDE/>
      <w:autoSpaceDN/>
      <w:adjustRightInd/>
      <w:spacing w:after="160"/>
      <w:textAlignment w:val="auto"/>
      <w:outlineLvl w:val="0"/>
    </w:pPr>
    <w:rPr>
      <w:rFonts w:ascii="Arial" w:hAnsi="Arial"/>
      <w:b/>
      <w:kern w:val="28"/>
      <w:sz w:val="32"/>
      <w:lang w:eastAsia="en-US"/>
    </w:rPr>
  </w:style>
  <w:style w:type="paragraph" w:styleId="berschrift2">
    <w:name w:val="heading 2"/>
    <w:basedOn w:val="Standard"/>
    <w:next w:val="Standard"/>
    <w:link w:val="berschrift2Zchn"/>
    <w:qFormat/>
    <w:rsid w:val="00161DC1"/>
    <w:pPr>
      <w:keepNext/>
      <w:widowControl/>
      <w:numPr>
        <w:ilvl w:val="1"/>
        <w:numId w:val="14"/>
      </w:numPr>
      <w:suppressAutoHyphens w:val="0"/>
      <w:overflowPunct/>
      <w:autoSpaceDE/>
      <w:autoSpaceDN/>
      <w:adjustRightInd/>
      <w:spacing w:before="240" w:after="120"/>
      <w:textAlignment w:val="auto"/>
      <w:outlineLvl w:val="1"/>
    </w:pPr>
    <w:rPr>
      <w:rFonts w:ascii="Arial" w:hAnsi="Arial"/>
      <w:b/>
      <w:sz w:val="24"/>
      <w:lang w:eastAsia="en-US"/>
    </w:rPr>
  </w:style>
  <w:style w:type="paragraph" w:styleId="berschrift3">
    <w:name w:val="heading 3"/>
    <w:basedOn w:val="Standard"/>
    <w:next w:val="Standard"/>
    <w:link w:val="berschrift3Zchn"/>
    <w:qFormat/>
    <w:rsid w:val="00161DC1"/>
    <w:pPr>
      <w:keepNext/>
      <w:widowControl/>
      <w:numPr>
        <w:ilvl w:val="2"/>
        <w:numId w:val="14"/>
      </w:numPr>
      <w:suppressAutoHyphens w:val="0"/>
      <w:overflowPunct/>
      <w:autoSpaceDE/>
      <w:autoSpaceDN/>
      <w:adjustRightInd/>
      <w:spacing w:before="240" w:after="120"/>
      <w:textAlignment w:val="auto"/>
      <w:outlineLvl w:val="2"/>
    </w:pPr>
    <w:rPr>
      <w:rFonts w:ascii="Arial" w:hAnsi="Arial"/>
      <w:b/>
      <w:sz w:val="24"/>
      <w:lang w:eastAsia="en-US"/>
    </w:rPr>
  </w:style>
  <w:style w:type="paragraph" w:styleId="berschrift4">
    <w:name w:val="heading 4"/>
    <w:basedOn w:val="Standard"/>
    <w:next w:val="Standard"/>
    <w:link w:val="berschrift4Zchn"/>
    <w:qFormat/>
    <w:rsid w:val="00161DC1"/>
    <w:pPr>
      <w:keepNext/>
      <w:widowControl/>
      <w:numPr>
        <w:ilvl w:val="3"/>
        <w:numId w:val="14"/>
      </w:numPr>
      <w:suppressAutoHyphens w:val="0"/>
      <w:overflowPunct/>
      <w:autoSpaceDE/>
      <w:autoSpaceDN/>
      <w:adjustRightInd/>
      <w:spacing w:before="220" w:after="120"/>
      <w:textAlignment w:val="auto"/>
      <w:outlineLvl w:val="3"/>
    </w:pPr>
    <w:rPr>
      <w:rFonts w:ascii="Arial" w:hAnsi="Arial"/>
      <w:b/>
      <w:lang w:eastAsia="en-US"/>
    </w:rPr>
  </w:style>
  <w:style w:type="paragraph" w:styleId="berschrift5">
    <w:name w:val="heading 5"/>
    <w:basedOn w:val="Standard"/>
    <w:next w:val="Standard"/>
    <w:link w:val="berschrift5Zchn"/>
    <w:autoRedefine/>
    <w:qFormat/>
    <w:rsid w:val="00161DC1"/>
    <w:pPr>
      <w:widowControl/>
      <w:numPr>
        <w:ilvl w:val="4"/>
        <w:numId w:val="14"/>
      </w:numPr>
      <w:tabs>
        <w:tab w:val="clear" w:pos="1440"/>
      </w:tabs>
      <w:suppressAutoHyphens w:val="0"/>
      <w:overflowPunct/>
      <w:autoSpaceDE/>
      <w:autoSpaceDN/>
      <w:adjustRightInd/>
      <w:spacing w:before="240" w:after="120"/>
      <w:textAlignment w:val="auto"/>
      <w:outlineLvl w:val="4"/>
    </w:pPr>
    <w:rPr>
      <w:rFonts w:ascii="Arial" w:hAnsi="Arial"/>
      <w:b/>
      <w:lang w:eastAsia="en-US"/>
    </w:rPr>
  </w:style>
  <w:style w:type="paragraph" w:styleId="berschrift6">
    <w:name w:val="heading 6"/>
    <w:basedOn w:val="Standard"/>
    <w:next w:val="Standard"/>
    <w:link w:val="berschrift6Zchn"/>
    <w:qFormat/>
    <w:rsid w:val="00161DC1"/>
    <w:pPr>
      <w:widowControl/>
      <w:numPr>
        <w:ilvl w:val="5"/>
        <w:numId w:val="14"/>
      </w:numPr>
      <w:suppressAutoHyphens w:val="0"/>
      <w:overflowPunct/>
      <w:autoSpaceDE/>
      <w:autoSpaceDN/>
      <w:adjustRightInd/>
      <w:spacing w:before="240" w:after="60"/>
      <w:textAlignment w:val="auto"/>
      <w:outlineLvl w:val="5"/>
    </w:pPr>
    <w:rPr>
      <w:i/>
      <w:lang w:eastAsia="en-US"/>
    </w:rPr>
  </w:style>
  <w:style w:type="paragraph" w:styleId="berschrift7">
    <w:name w:val="heading 7"/>
    <w:basedOn w:val="Standard"/>
    <w:next w:val="Standard"/>
    <w:link w:val="berschrift7Zchn"/>
    <w:qFormat/>
    <w:rsid w:val="00161DC1"/>
    <w:pPr>
      <w:widowControl/>
      <w:numPr>
        <w:ilvl w:val="6"/>
        <w:numId w:val="14"/>
      </w:numPr>
      <w:suppressAutoHyphens w:val="0"/>
      <w:overflowPunct/>
      <w:autoSpaceDE/>
      <w:autoSpaceDN/>
      <w:adjustRightInd/>
      <w:spacing w:before="240" w:after="60"/>
      <w:textAlignment w:val="auto"/>
      <w:outlineLvl w:val="6"/>
    </w:pPr>
    <w:rPr>
      <w:rFonts w:ascii="Arial" w:hAnsi="Arial"/>
      <w:sz w:val="20"/>
      <w:lang w:eastAsia="en-US"/>
    </w:rPr>
  </w:style>
  <w:style w:type="paragraph" w:styleId="berschrift8">
    <w:name w:val="heading 8"/>
    <w:basedOn w:val="Standard"/>
    <w:next w:val="Standard"/>
    <w:link w:val="berschrift8Zchn"/>
    <w:qFormat/>
    <w:rsid w:val="00161DC1"/>
    <w:pPr>
      <w:widowControl/>
      <w:numPr>
        <w:ilvl w:val="7"/>
        <w:numId w:val="14"/>
      </w:numPr>
      <w:suppressAutoHyphens w:val="0"/>
      <w:overflowPunct/>
      <w:autoSpaceDE/>
      <w:autoSpaceDN/>
      <w:adjustRightInd/>
      <w:spacing w:before="240" w:after="60"/>
      <w:textAlignment w:val="auto"/>
      <w:outlineLvl w:val="7"/>
    </w:pPr>
    <w:rPr>
      <w:rFonts w:ascii="Arial" w:hAnsi="Arial"/>
      <w:i/>
      <w:sz w:val="20"/>
      <w:lang w:eastAsia="en-US"/>
    </w:rPr>
  </w:style>
  <w:style w:type="paragraph" w:styleId="berschrift9">
    <w:name w:val="heading 9"/>
    <w:basedOn w:val="Standard"/>
    <w:next w:val="Standard"/>
    <w:link w:val="berschrift9Zchn"/>
    <w:qFormat/>
    <w:rsid w:val="00161DC1"/>
    <w:pPr>
      <w:widowControl/>
      <w:numPr>
        <w:ilvl w:val="8"/>
        <w:numId w:val="14"/>
      </w:numPr>
      <w:suppressAutoHyphens w:val="0"/>
      <w:overflowPunct/>
      <w:autoSpaceDE/>
      <w:autoSpaceDN/>
      <w:adjustRightInd/>
      <w:spacing w:before="240" w:after="60"/>
      <w:textAlignment w:val="auto"/>
      <w:outlineLvl w:val="8"/>
    </w:pPr>
    <w:rPr>
      <w:rFonts w:ascii="Arial" w:hAnsi="Arial"/>
      <w:b/>
      <w:i/>
      <w:sz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character" w:customStyle="1" w:styleId="InternetLink">
    <w:name w:val="Internet Link"/>
    <w:rPr>
      <w:color w:val="000080"/>
      <w:sz w:val="24"/>
      <w:u w:val="single"/>
    </w:rPr>
  </w:style>
  <w:style w:type="character" w:customStyle="1" w:styleId="Numerierungszeichen">
    <w:name w:val="Numerierungszeichen"/>
    <w:rPr>
      <w:sz w:val="24"/>
    </w:rPr>
  </w:style>
  <w:style w:type="character" w:customStyle="1" w:styleId="Aufzhlungszeichen1">
    <w:name w:val="Aufzählungszeichen1"/>
    <w:rPr>
      <w:rFonts w:ascii="StarBats" w:hAnsi="StarBats"/>
      <w:sz w:val="18"/>
    </w:rPr>
  </w:style>
  <w:style w:type="paragraph" w:customStyle="1" w:styleId="berschrift">
    <w:name w:val="Überschrift"/>
    <w:basedOn w:val="Standard"/>
    <w:next w:val="Textkrper"/>
    <w:pPr>
      <w:keepNext/>
      <w:spacing w:before="240" w:after="120"/>
    </w:pPr>
    <w:rPr>
      <w:rFonts w:ascii="Arial" w:hAnsi="Arial"/>
      <w:sz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pacing w:before="120" w:after="120"/>
    </w:pPr>
    <w:rPr>
      <w:i/>
      <w:sz w:val="20"/>
    </w:rPr>
  </w:style>
  <w:style w:type="paragraph" w:customStyle="1" w:styleId="Verzeichnis">
    <w:name w:val="Verzeichnis"/>
    <w:basedOn w:val="Standard"/>
  </w:style>
  <w:style w:type="paragraph" w:customStyle="1" w:styleId="Rahmeninhalt">
    <w:name w:val="Rahmeninhalt"/>
    <w:basedOn w:val="Textkrper"/>
  </w:style>
  <w:style w:type="paragraph" w:customStyle="1" w:styleId="HorizontaleLinie">
    <w:name w:val="Horizontale Linie"/>
    <w:basedOn w:val="Standard"/>
    <w:next w:val="Textkrper"/>
    <w:pPr>
      <w:pBdr>
        <w:bottom w:val="double" w:sz="6" w:space="0" w:color="808080"/>
      </w:pBdr>
      <w:spacing w:after="283"/>
    </w:pPr>
    <w:rPr>
      <w:sz w:val="12"/>
    </w:rPr>
  </w:style>
  <w:style w:type="paragraph" w:styleId="Fuzeile">
    <w:name w:val="footer"/>
    <w:basedOn w:val="Standard"/>
    <w:pPr>
      <w:tabs>
        <w:tab w:val="center" w:pos="4819"/>
        <w:tab w:val="right" w:pos="9639"/>
      </w:tabs>
    </w:pPr>
  </w:style>
  <w:style w:type="paragraph" w:styleId="Kopfzeile">
    <w:name w:val="header"/>
    <w:basedOn w:val="Standard"/>
    <w:pPr>
      <w:tabs>
        <w:tab w:val="center" w:pos="4819"/>
        <w:tab w:val="right" w:pos="9639"/>
      </w:tabs>
    </w:p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Sprechblasentext">
    <w:name w:val="Balloon Text"/>
    <w:basedOn w:val="Standard"/>
    <w:semiHidden/>
    <w:rsid w:val="00E80AE6"/>
    <w:rPr>
      <w:rFonts w:ascii="Tahoma" w:hAnsi="Tahoma" w:cs="Tahoma"/>
      <w:sz w:val="16"/>
      <w:szCs w:val="16"/>
    </w:rPr>
  </w:style>
  <w:style w:type="table" w:styleId="Tabellenraster">
    <w:name w:val="Table Grid"/>
    <w:basedOn w:val="NormaleTabelle"/>
    <w:rsid w:val="00C952B9"/>
    <w:pPr>
      <w:widowControl w:val="0"/>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5675FD"/>
    <w:rPr>
      <w:color w:val="0000FF"/>
      <w:u w:val="single"/>
    </w:rPr>
  </w:style>
  <w:style w:type="character" w:styleId="Seitenzahl">
    <w:name w:val="page number"/>
    <w:basedOn w:val="Absatz-Standardschriftart"/>
    <w:rsid w:val="00BF3990"/>
  </w:style>
  <w:style w:type="character" w:customStyle="1" w:styleId="berschrift1Zchn">
    <w:name w:val="Überschrift 1 Zchn"/>
    <w:basedOn w:val="Absatz-Standardschriftart"/>
    <w:link w:val="berschrift1"/>
    <w:rsid w:val="00161DC1"/>
    <w:rPr>
      <w:rFonts w:ascii="Arial" w:hAnsi="Arial"/>
      <w:b/>
      <w:kern w:val="28"/>
      <w:sz w:val="32"/>
      <w:lang w:eastAsia="en-US"/>
    </w:rPr>
  </w:style>
  <w:style w:type="character" w:customStyle="1" w:styleId="berschrift2Zchn">
    <w:name w:val="Überschrift 2 Zchn"/>
    <w:basedOn w:val="Absatz-Standardschriftart"/>
    <w:link w:val="berschrift2"/>
    <w:rsid w:val="00161DC1"/>
    <w:rPr>
      <w:rFonts w:ascii="Arial" w:hAnsi="Arial"/>
      <w:b/>
      <w:sz w:val="24"/>
      <w:lang w:eastAsia="en-US"/>
    </w:rPr>
  </w:style>
  <w:style w:type="character" w:customStyle="1" w:styleId="berschrift3Zchn">
    <w:name w:val="Überschrift 3 Zchn"/>
    <w:basedOn w:val="Absatz-Standardschriftart"/>
    <w:link w:val="berschrift3"/>
    <w:rsid w:val="00161DC1"/>
    <w:rPr>
      <w:rFonts w:ascii="Arial" w:hAnsi="Arial"/>
      <w:b/>
      <w:sz w:val="24"/>
      <w:lang w:eastAsia="en-US"/>
    </w:rPr>
  </w:style>
  <w:style w:type="character" w:customStyle="1" w:styleId="berschrift4Zchn">
    <w:name w:val="Überschrift 4 Zchn"/>
    <w:basedOn w:val="Absatz-Standardschriftart"/>
    <w:link w:val="berschrift4"/>
    <w:rsid w:val="00161DC1"/>
    <w:rPr>
      <w:rFonts w:ascii="Arial" w:hAnsi="Arial"/>
      <w:b/>
      <w:sz w:val="22"/>
      <w:lang w:eastAsia="en-US"/>
    </w:rPr>
  </w:style>
  <w:style w:type="character" w:customStyle="1" w:styleId="berschrift5Zchn">
    <w:name w:val="Überschrift 5 Zchn"/>
    <w:basedOn w:val="Absatz-Standardschriftart"/>
    <w:link w:val="berschrift5"/>
    <w:rsid w:val="00161DC1"/>
    <w:rPr>
      <w:rFonts w:ascii="Arial" w:hAnsi="Arial"/>
      <w:b/>
      <w:sz w:val="22"/>
      <w:lang w:eastAsia="en-US"/>
    </w:rPr>
  </w:style>
  <w:style w:type="character" w:customStyle="1" w:styleId="berschrift6Zchn">
    <w:name w:val="Überschrift 6 Zchn"/>
    <w:basedOn w:val="Absatz-Standardschriftart"/>
    <w:link w:val="berschrift6"/>
    <w:rsid w:val="00161DC1"/>
    <w:rPr>
      <w:i/>
      <w:sz w:val="22"/>
      <w:lang w:eastAsia="en-US"/>
    </w:rPr>
  </w:style>
  <w:style w:type="character" w:customStyle="1" w:styleId="berschrift7Zchn">
    <w:name w:val="Überschrift 7 Zchn"/>
    <w:basedOn w:val="Absatz-Standardschriftart"/>
    <w:link w:val="berschrift7"/>
    <w:rsid w:val="00161DC1"/>
    <w:rPr>
      <w:rFonts w:ascii="Arial" w:hAnsi="Arial"/>
      <w:lang w:eastAsia="en-US"/>
    </w:rPr>
  </w:style>
  <w:style w:type="character" w:customStyle="1" w:styleId="berschrift8Zchn">
    <w:name w:val="Überschrift 8 Zchn"/>
    <w:basedOn w:val="Absatz-Standardschriftart"/>
    <w:link w:val="berschrift8"/>
    <w:rsid w:val="00161DC1"/>
    <w:rPr>
      <w:rFonts w:ascii="Arial" w:hAnsi="Arial"/>
      <w:i/>
      <w:lang w:eastAsia="en-US"/>
    </w:rPr>
  </w:style>
  <w:style w:type="character" w:customStyle="1" w:styleId="berschrift9Zchn">
    <w:name w:val="Überschrift 9 Zchn"/>
    <w:basedOn w:val="Absatz-Standardschriftart"/>
    <w:link w:val="berschrift9"/>
    <w:rsid w:val="00161DC1"/>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3684">
      <w:bodyDiv w:val="1"/>
      <w:marLeft w:val="0"/>
      <w:marRight w:val="0"/>
      <w:marTop w:val="0"/>
      <w:marBottom w:val="0"/>
      <w:divBdr>
        <w:top w:val="none" w:sz="0" w:space="0" w:color="auto"/>
        <w:left w:val="none" w:sz="0" w:space="0" w:color="auto"/>
        <w:bottom w:val="none" w:sz="0" w:space="0" w:color="auto"/>
        <w:right w:val="none" w:sz="0" w:space="0" w:color="auto"/>
      </w:divBdr>
    </w:div>
    <w:div w:id="19270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Documents\Vorlagen\Briefkopf%20Gemeinde%20Jako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Gemeinde Jakobus</Template>
  <TotalTime>0</TotalTime>
  <Pages>1</Pages>
  <Words>225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dc:creator>
  <cp:lastModifiedBy>Illigens, Britta</cp:lastModifiedBy>
  <cp:revision>7</cp:revision>
  <cp:lastPrinted>2024-06-17T09:50:00Z</cp:lastPrinted>
  <dcterms:created xsi:type="dcterms:W3CDTF">2024-06-19T15:44:00Z</dcterms:created>
  <dcterms:modified xsi:type="dcterms:W3CDTF">2024-06-21T07:59:00Z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1291957654</vt:i4>
  </property>
</Properties>
</file>